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1E00" w14:textId="77777777" w:rsidR="00D55C9F" w:rsidRPr="007F5588" w:rsidRDefault="00D55C9F" w:rsidP="007F5588">
      <w:pPr>
        <w:shd w:val="clear" w:color="auto" w:fill="FFFFFF"/>
        <w:spacing w:after="225"/>
        <w:jc w:val="center"/>
        <w:outlineLvl w:val="1"/>
        <w:rPr>
          <w:rFonts w:ascii="Calibri" w:eastAsia="Times New Roman" w:hAnsi="Calibri" w:cs="Calibri"/>
          <w:b/>
          <w:bCs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</w:rPr>
        <w:t>Публичная оферта о заключении договора проката</w:t>
      </w:r>
    </w:p>
    <w:p w14:paraId="6F2AE287" w14:textId="07AE9637" w:rsidR="00D55C9F" w:rsidRPr="007F5588" w:rsidRDefault="00D55C9F" w:rsidP="00D55C9F">
      <w:pPr>
        <w:ind w:firstLine="708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7F5588">
        <w:rPr>
          <w:rFonts w:ascii="Calibri" w:eastAsia="Times New Roman" w:hAnsi="Calibri" w:cs="Calibri"/>
          <w:b/>
          <w:sz w:val="22"/>
          <w:szCs w:val="22"/>
        </w:rPr>
        <w:t xml:space="preserve">г. </w:t>
      </w:r>
      <w:r w:rsidR="009652CF">
        <w:rPr>
          <w:rFonts w:ascii="Calibri" w:eastAsia="Times New Roman" w:hAnsi="Calibri" w:cs="Calibri"/>
          <w:b/>
          <w:sz w:val="22"/>
          <w:szCs w:val="22"/>
        </w:rPr>
        <w:t>Брянск</w:t>
      </w:r>
      <w:r w:rsidRPr="007F5588">
        <w:rPr>
          <w:rFonts w:ascii="Calibri" w:eastAsia="Times New Roman" w:hAnsi="Calibri" w:cs="Calibri"/>
          <w:b/>
          <w:sz w:val="22"/>
          <w:szCs w:val="22"/>
        </w:rPr>
        <w:tab/>
      </w:r>
      <w:r w:rsidRPr="007F5588">
        <w:rPr>
          <w:rFonts w:ascii="Calibri" w:eastAsia="Times New Roman" w:hAnsi="Calibri" w:cs="Calibri"/>
          <w:b/>
          <w:sz w:val="22"/>
          <w:szCs w:val="22"/>
        </w:rPr>
        <w:tab/>
      </w:r>
      <w:r w:rsidRPr="007F5588">
        <w:rPr>
          <w:rFonts w:ascii="Calibri" w:eastAsia="Times New Roman" w:hAnsi="Calibri" w:cs="Calibri"/>
          <w:b/>
          <w:sz w:val="22"/>
          <w:szCs w:val="22"/>
        </w:rPr>
        <w:tab/>
      </w:r>
      <w:r w:rsidRPr="007F5588">
        <w:rPr>
          <w:rFonts w:ascii="Calibri" w:eastAsia="Times New Roman" w:hAnsi="Calibri" w:cs="Calibri"/>
          <w:b/>
          <w:sz w:val="22"/>
          <w:szCs w:val="22"/>
        </w:rPr>
        <w:tab/>
      </w:r>
      <w:r w:rsidRPr="007F5588">
        <w:rPr>
          <w:rFonts w:ascii="Calibri" w:eastAsia="Times New Roman" w:hAnsi="Calibri" w:cs="Calibri"/>
          <w:b/>
          <w:sz w:val="22"/>
          <w:szCs w:val="22"/>
        </w:rPr>
        <w:tab/>
      </w:r>
      <w:r w:rsidRPr="007F5588">
        <w:rPr>
          <w:rFonts w:ascii="Calibri" w:eastAsia="Times New Roman" w:hAnsi="Calibri" w:cs="Calibri"/>
          <w:b/>
          <w:sz w:val="22"/>
          <w:szCs w:val="22"/>
        </w:rPr>
        <w:tab/>
      </w:r>
      <w:r w:rsidRPr="007F5588">
        <w:rPr>
          <w:rFonts w:ascii="Calibri" w:eastAsia="Times New Roman" w:hAnsi="Calibri" w:cs="Calibri"/>
          <w:b/>
          <w:sz w:val="22"/>
          <w:szCs w:val="22"/>
        </w:rPr>
        <w:tab/>
        <w:t xml:space="preserve"> </w:t>
      </w:r>
      <w:r w:rsidR="00E76338" w:rsidRPr="007F5588">
        <w:rPr>
          <w:rFonts w:ascii="Calibri" w:eastAsia="Times New Roman" w:hAnsi="Calibri" w:cs="Calibri"/>
          <w:b/>
          <w:sz w:val="22"/>
          <w:szCs w:val="22"/>
        </w:rPr>
        <w:t xml:space="preserve">                          </w:t>
      </w:r>
      <w:proofErr w:type="gramStart"/>
      <w:r w:rsidR="00E76338" w:rsidRPr="007F5588">
        <w:rPr>
          <w:rFonts w:ascii="Calibri" w:eastAsia="Times New Roman" w:hAnsi="Calibri" w:cs="Calibri"/>
          <w:b/>
          <w:sz w:val="22"/>
          <w:szCs w:val="22"/>
        </w:rPr>
        <w:t xml:space="preserve">   </w:t>
      </w:r>
      <w:r w:rsidRPr="007F5588">
        <w:rPr>
          <w:rFonts w:ascii="Calibri" w:eastAsia="Times New Roman" w:hAnsi="Calibri" w:cs="Calibri"/>
          <w:b/>
          <w:sz w:val="22"/>
          <w:szCs w:val="22"/>
        </w:rPr>
        <w:t>«</w:t>
      </w:r>
      <w:proofErr w:type="gramEnd"/>
      <w:r w:rsidR="00BD256F">
        <w:rPr>
          <w:rFonts w:ascii="Calibri" w:eastAsia="Times New Roman" w:hAnsi="Calibri" w:cs="Calibri"/>
          <w:b/>
          <w:sz w:val="22"/>
          <w:szCs w:val="22"/>
        </w:rPr>
        <w:t>01</w:t>
      </w:r>
      <w:r w:rsidR="00843BDE" w:rsidRPr="007F5588">
        <w:rPr>
          <w:rFonts w:ascii="Calibri" w:eastAsia="Times New Roman" w:hAnsi="Calibri" w:cs="Calibri"/>
          <w:b/>
          <w:sz w:val="22"/>
          <w:szCs w:val="22"/>
        </w:rPr>
        <w:t xml:space="preserve">» </w:t>
      </w:r>
      <w:r w:rsidR="00BD256F">
        <w:rPr>
          <w:rFonts w:ascii="Calibri" w:eastAsia="Times New Roman" w:hAnsi="Calibri" w:cs="Calibri"/>
          <w:b/>
          <w:sz w:val="22"/>
          <w:szCs w:val="22"/>
        </w:rPr>
        <w:t>ноября</w:t>
      </w:r>
      <w:r w:rsidR="00843BDE" w:rsidRPr="007F5588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Pr="007F5588">
        <w:rPr>
          <w:rFonts w:ascii="Calibri" w:eastAsia="Times New Roman" w:hAnsi="Calibri" w:cs="Calibri"/>
          <w:b/>
          <w:sz w:val="22"/>
          <w:szCs w:val="22"/>
        </w:rPr>
        <w:t>20</w:t>
      </w:r>
      <w:r w:rsidR="009652CF">
        <w:rPr>
          <w:rFonts w:ascii="Calibri" w:eastAsia="Times New Roman" w:hAnsi="Calibri" w:cs="Calibri"/>
          <w:b/>
          <w:sz w:val="22"/>
          <w:szCs w:val="22"/>
        </w:rPr>
        <w:t xml:space="preserve">25 </w:t>
      </w:r>
      <w:r w:rsidRPr="007F5588">
        <w:rPr>
          <w:rFonts w:ascii="Calibri" w:eastAsia="Times New Roman" w:hAnsi="Calibri" w:cs="Calibri"/>
          <w:b/>
          <w:sz w:val="22"/>
          <w:szCs w:val="22"/>
        </w:rPr>
        <w:t>г.</w:t>
      </w:r>
    </w:p>
    <w:p w14:paraId="5B41510C" w14:textId="77777777" w:rsidR="00843BDE" w:rsidRPr="007F5588" w:rsidRDefault="00843BDE" w:rsidP="00D55C9F">
      <w:pPr>
        <w:ind w:firstLine="708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73CF2ADF" w14:textId="76BD66C4" w:rsidR="00D55C9F" w:rsidRPr="007F5588" w:rsidRDefault="00D55C9F" w:rsidP="00D55C9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 xml:space="preserve">Настоящая оферта, в соответствии с п. 2 ст. 437 Гражданского кодекса Российской Федерации адресована физическим </w:t>
      </w:r>
      <w:r w:rsidR="009652CF">
        <w:rPr>
          <w:rFonts w:ascii="Calibri" w:eastAsia="Times New Roman" w:hAnsi="Calibri" w:cs="Calibri"/>
          <w:sz w:val="22"/>
          <w:szCs w:val="22"/>
        </w:rPr>
        <w:t xml:space="preserve">и юридическим 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лицам (далее – Арендаторам) и является официальным предложением </w:t>
      </w:r>
      <w:r w:rsidR="009652CF">
        <w:rPr>
          <w:rFonts w:ascii="Calibri" w:eastAsia="Times New Roman" w:hAnsi="Calibri" w:cs="Calibri"/>
          <w:sz w:val="22"/>
          <w:szCs w:val="22"/>
        </w:rPr>
        <w:t>ИП Шиш Евгения Александровича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(далее – Арендодателя), заключить договор прокат</w:t>
      </w:r>
      <w:r w:rsidR="0045356D">
        <w:rPr>
          <w:rFonts w:ascii="Calibri" w:eastAsia="Times New Roman" w:hAnsi="Calibri" w:cs="Calibri"/>
          <w:sz w:val="22"/>
          <w:szCs w:val="22"/>
        </w:rPr>
        <w:t>а/аренды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</w:t>
      </w:r>
      <w:r w:rsidR="009652CF">
        <w:rPr>
          <w:rFonts w:ascii="Calibri" w:eastAsia="Times New Roman" w:hAnsi="Calibri" w:cs="Calibri"/>
          <w:sz w:val="22"/>
          <w:szCs w:val="22"/>
        </w:rPr>
        <w:t>туристического снаряжения,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инвентаря </w:t>
      </w:r>
      <w:r w:rsidR="009652CF">
        <w:rPr>
          <w:rFonts w:ascii="Calibri" w:eastAsia="Times New Roman" w:hAnsi="Calibri" w:cs="Calibri"/>
          <w:sz w:val="22"/>
          <w:szCs w:val="22"/>
        </w:rPr>
        <w:t xml:space="preserve">и оборудования 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(далее – Договор), путем оформления и подачи соответствующего заявки Арендатором.  </w:t>
      </w:r>
    </w:p>
    <w:p w14:paraId="6DACB454" w14:textId="77777777" w:rsidR="00D55C9F" w:rsidRPr="007F5588" w:rsidRDefault="00D55C9F" w:rsidP="00D55C9F">
      <w:pPr>
        <w:ind w:firstLine="708"/>
        <w:jc w:val="center"/>
        <w:rPr>
          <w:rFonts w:ascii="Calibri" w:hAnsi="Calibri" w:cs="Calibri"/>
          <w:b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</w:rPr>
        <w:t>1. Понятия и термины</w:t>
      </w:r>
    </w:p>
    <w:p w14:paraId="158EFC85" w14:textId="77777777" w:rsidR="00D55C9F" w:rsidRPr="007F5588" w:rsidRDefault="00D55C9F" w:rsidP="00D55C9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sz w:val="22"/>
          <w:szCs w:val="22"/>
        </w:rPr>
        <w:t>В целях настоящей Оферты нижеприведенные понятия и термины используются в следующем значении:</w:t>
      </w:r>
    </w:p>
    <w:p w14:paraId="297A337D" w14:textId="7C025906" w:rsidR="00843BDE" w:rsidRPr="007F5588" w:rsidRDefault="00D55C9F" w:rsidP="00843BDE">
      <w:pPr>
        <w:ind w:firstLine="708"/>
        <w:jc w:val="both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7F5588">
        <w:rPr>
          <w:rFonts w:ascii="Calibri" w:eastAsia="Times New Roman" w:hAnsi="Calibri" w:cs="Calibri"/>
          <w:b/>
          <w:sz w:val="22"/>
          <w:szCs w:val="22"/>
          <w:bdr w:val="none" w:sz="0" w:space="0" w:color="auto" w:frame="1"/>
        </w:rPr>
        <w:t>Сайт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- интернет-сайт, размещенный в сети Интернет по адресу</w:t>
      </w:r>
      <w:r w:rsidR="006D0CC7" w:rsidRPr="007F5588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r w:rsidR="00BD256F" w:rsidRPr="00BD256F">
        <w:rPr>
          <w:rFonts w:ascii="Calibri" w:hAnsi="Calibri" w:cs="Calibri"/>
          <w:sz w:val="22"/>
          <w:szCs w:val="22"/>
          <w:shd w:val="clear" w:color="auto" w:fill="FFFFFF"/>
        </w:rPr>
        <w:t>https://prokat.bryansk-it.ru/</w:t>
      </w:r>
    </w:p>
    <w:p w14:paraId="36C4A804" w14:textId="59281B28" w:rsidR="00FF4420" w:rsidRPr="007F5588" w:rsidRDefault="00D55C9F" w:rsidP="00FF4420">
      <w:pPr>
        <w:ind w:firstLine="708"/>
        <w:jc w:val="both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7F5588">
        <w:rPr>
          <w:rFonts w:ascii="Calibri" w:hAnsi="Calibri" w:cs="Calibri"/>
          <w:b/>
          <w:sz w:val="22"/>
          <w:szCs w:val="22"/>
          <w:bdr w:val="none" w:sz="0" w:space="0" w:color="auto" w:frame="1"/>
        </w:rPr>
        <w:t>Прейскурант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— цены на услуги, опубликованные на сайте по адресу:</w:t>
      </w:r>
      <w:r w:rsidR="00BD256F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="00BD256F" w:rsidRPr="00BD256F">
        <w:rPr>
          <w:rFonts w:ascii="Calibri" w:hAnsi="Calibri" w:cs="Calibri"/>
          <w:sz w:val="22"/>
          <w:szCs w:val="22"/>
          <w:bdr w:val="none" w:sz="0" w:space="0" w:color="auto" w:frame="1"/>
        </w:rPr>
        <w:t>https://prokat.bryansk-it.ru/</w:t>
      </w:r>
    </w:p>
    <w:p w14:paraId="78EDCFF3" w14:textId="6B1C836B" w:rsidR="00D55C9F" w:rsidRPr="00C63F2F" w:rsidRDefault="00D55C9F" w:rsidP="00C63F2F">
      <w:pPr>
        <w:ind w:firstLine="708"/>
        <w:jc w:val="both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Оферта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- </w:t>
      </w:r>
      <w:r w:rsidRPr="007F5588">
        <w:rPr>
          <w:rFonts w:ascii="Calibri" w:hAnsi="Calibri" w:cs="Calibri"/>
          <w:sz w:val="22"/>
          <w:szCs w:val="22"/>
        </w:rPr>
        <w:t xml:space="preserve">настоящий документ, 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опубликованный в сети Интернет на сайте по ад</w:t>
      </w:r>
      <w:r w:rsidR="00C63F2F">
        <w:rPr>
          <w:rFonts w:ascii="Calibri" w:hAnsi="Calibri" w:cs="Calibri"/>
          <w:sz w:val="22"/>
          <w:szCs w:val="22"/>
          <w:bdr w:val="none" w:sz="0" w:space="0" w:color="auto" w:frame="1"/>
        </w:rPr>
        <w:t>ре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су</w:t>
      </w:r>
      <w:r w:rsidR="006D0CC7" w:rsidRPr="007F5588">
        <w:rPr>
          <w:rFonts w:ascii="Calibri" w:hAnsi="Calibri" w:cs="Calibri"/>
          <w:sz w:val="22"/>
          <w:szCs w:val="22"/>
          <w:shd w:val="clear" w:color="auto" w:fill="FFFFFF"/>
        </w:rPr>
        <w:t>:</w:t>
      </w:r>
      <w:r w:rsidR="00BD256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BD256F" w:rsidRPr="00BD256F">
        <w:rPr>
          <w:rFonts w:ascii="Calibri" w:hAnsi="Calibri" w:cs="Calibri"/>
          <w:sz w:val="22"/>
          <w:szCs w:val="22"/>
          <w:shd w:val="clear" w:color="auto" w:fill="FFFFFF"/>
        </w:rPr>
        <w:t> </w:t>
      </w:r>
      <w:hyperlink r:id="rId7" w:history="1">
        <w:r w:rsidR="00BD256F" w:rsidRPr="007E6EE4">
          <w:rPr>
            <w:rStyle w:val="a6"/>
            <w:rFonts w:ascii="Calibri" w:hAnsi="Calibri" w:cs="Calibri"/>
            <w:sz w:val="22"/>
            <w:szCs w:val="22"/>
            <w:shd w:val="clear" w:color="auto" w:fill="FFFFFF"/>
          </w:rPr>
          <w:t>https://prokat.bryansk-it.ru/</w:t>
        </w:r>
      </w:hyperlink>
      <w:r w:rsidR="00BD256F">
        <w:rPr>
          <w:rFonts w:ascii="Calibri" w:hAnsi="Calibri" w:cs="Calibri"/>
          <w:sz w:val="22"/>
          <w:szCs w:val="22"/>
          <w:shd w:val="clear" w:color="auto" w:fill="FFFFFF"/>
        </w:rPr>
        <w:t xml:space="preserve"> я</w:t>
      </w:r>
      <w:r w:rsidRPr="007F5588">
        <w:rPr>
          <w:rFonts w:ascii="Calibri" w:hAnsi="Calibri" w:cs="Calibri"/>
          <w:sz w:val="22"/>
          <w:szCs w:val="22"/>
        </w:rPr>
        <w:t xml:space="preserve">вляющийся предложением заключить Оферту на прокат </w:t>
      </w:r>
      <w:r w:rsidR="00CA7167">
        <w:rPr>
          <w:rFonts w:ascii="Calibri" w:hAnsi="Calibri" w:cs="Calibri"/>
          <w:sz w:val="22"/>
          <w:szCs w:val="22"/>
        </w:rPr>
        <w:t>туристического снаряжения,</w:t>
      </w:r>
      <w:r w:rsidRPr="007F5588">
        <w:rPr>
          <w:rFonts w:ascii="Calibri" w:hAnsi="Calibri" w:cs="Calibri"/>
          <w:sz w:val="22"/>
          <w:szCs w:val="22"/>
        </w:rPr>
        <w:t xml:space="preserve"> инвентаря</w:t>
      </w:r>
      <w:r w:rsidR="00CA7167">
        <w:rPr>
          <w:rFonts w:ascii="Calibri" w:hAnsi="Calibri" w:cs="Calibri"/>
          <w:sz w:val="22"/>
          <w:szCs w:val="22"/>
        </w:rPr>
        <w:t xml:space="preserve"> и оборудования</w:t>
      </w:r>
      <w:r w:rsidRPr="007F5588">
        <w:rPr>
          <w:rFonts w:ascii="Calibri" w:hAnsi="Calibri" w:cs="Calibri"/>
          <w:sz w:val="22"/>
          <w:szCs w:val="22"/>
        </w:rPr>
        <w:t>, которое отзовется принять ее на условиях, указанных в данном предложении.</w:t>
      </w:r>
    </w:p>
    <w:p w14:paraId="56D99592" w14:textId="77777777" w:rsidR="00BD256F" w:rsidRDefault="00D55C9F" w:rsidP="00D55C9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  <w:bdr w:val="none" w:sz="0" w:space="0" w:color="auto" w:frame="1"/>
        </w:rPr>
        <w:t>Акцепт Оферты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- </w:t>
      </w:r>
      <w:r w:rsidRPr="007F5588">
        <w:rPr>
          <w:rFonts w:ascii="Calibri" w:hAnsi="Calibri" w:cs="Calibri"/>
          <w:sz w:val="22"/>
          <w:szCs w:val="22"/>
        </w:rPr>
        <w:t xml:space="preserve">полное и безоговорочное принятие Оферты, осуществляемое путем заполнения Арендатором заявки на прокат и </w:t>
      </w:r>
      <w:r w:rsidRPr="007F5588">
        <w:rPr>
          <w:rFonts w:ascii="Calibri" w:hAnsi="Calibri" w:cs="Calibri"/>
          <w:b/>
          <w:sz w:val="22"/>
          <w:szCs w:val="22"/>
        </w:rPr>
        <w:t xml:space="preserve">осуществления оплаты за прокат </w:t>
      </w:r>
      <w:r w:rsidR="00CA7167">
        <w:rPr>
          <w:rFonts w:ascii="Calibri" w:hAnsi="Calibri" w:cs="Calibri"/>
          <w:b/>
          <w:sz w:val="22"/>
          <w:szCs w:val="22"/>
        </w:rPr>
        <w:t xml:space="preserve">снаряжения, инвентаря и </w:t>
      </w:r>
      <w:r w:rsidRPr="007F5588">
        <w:rPr>
          <w:rFonts w:ascii="Calibri" w:hAnsi="Calibri" w:cs="Calibri"/>
          <w:b/>
          <w:sz w:val="22"/>
          <w:szCs w:val="22"/>
        </w:rPr>
        <w:t>оборудования</w:t>
      </w:r>
      <w:r w:rsidR="00FF4420" w:rsidRPr="007F5588">
        <w:rPr>
          <w:rFonts w:ascii="Calibri" w:hAnsi="Calibri" w:cs="Calibri"/>
          <w:b/>
          <w:sz w:val="22"/>
          <w:szCs w:val="22"/>
        </w:rPr>
        <w:t xml:space="preserve"> </w:t>
      </w:r>
      <w:r w:rsidRPr="007F5588">
        <w:rPr>
          <w:rFonts w:ascii="Calibri" w:hAnsi="Calibri" w:cs="Calibri"/>
          <w:b/>
          <w:sz w:val="22"/>
          <w:szCs w:val="22"/>
        </w:rPr>
        <w:t xml:space="preserve">по счету в течение </w:t>
      </w:r>
      <w:r w:rsidR="00FF4420" w:rsidRPr="007F5588">
        <w:rPr>
          <w:rFonts w:ascii="Calibri" w:hAnsi="Calibri" w:cs="Calibri"/>
          <w:b/>
          <w:sz w:val="22"/>
          <w:szCs w:val="22"/>
        </w:rPr>
        <w:t>3</w:t>
      </w:r>
      <w:r w:rsidRPr="007F5588">
        <w:rPr>
          <w:rFonts w:ascii="Calibri" w:hAnsi="Calibri" w:cs="Calibri"/>
          <w:b/>
          <w:sz w:val="22"/>
          <w:szCs w:val="22"/>
        </w:rPr>
        <w:t xml:space="preserve"> (</w:t>
      </w:r>
      <w:r w:rsidR="00FF4420" w:rsidRPr="007F5588">
        <w:rPr>
          <w:rFonts w:ascii="Calibri" w:hAnsi="Calibri" w:cs="Calibri"/>
          <w:b/>
          <w:sz w:val="22"/>
          <w:szCs w:val="22"/>
        </w:rPr>
        <w:t>т</w:t>
      </w:r>
      <w:r w:rsidRPr="007F5588">
        <w:rPr>
          <w:rFonts w:ascii="Calibri" w:hAnsi="Calibri" w:cs="Calibri"/>
          <w:b/>
          <w:sz w:val="22"/>
          <w:szCs w:val="22"/>
        </w:rPr>
        <w:t>рех) часов</w:t>
      </w:r>
      <w:r w:rsidRPr="007F5588">
        <w:rPr>
          <w:rFonts w:ascii="Calibri" w:hAnsi="Calibri" w:cs="Calibri"/>
          <w:sz w:val="22"/>
          <w:szCs w:val="22"/>
        </w:rPr>
        <w:t xml:space="preserve"> с момента его выставления Арендатору на расчетный счет Арендодателя. В подтверждение оплаты Арендатор присылает квитанцию об оплате ответственному сотруднику Арендодателя. </w:t>
      </w:r>
    </w:p>
    <w:p w14:paraId="564F87F9" w14:textId="5CCA4583" w:rsidR="00D55C9F" w:rsidRPr="007F5588" w:rsidRDefault="00D55C9F" w:rsidP="00D55C9F">
      <w:pPr>
        <w:ind w:firstLine="708"/>
        <w:jc w:val="both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7F5588">
        <w:rPr>
          <w:rFonts w:ascii="Calibri" w:hAnsi="Calibri" w:cs="Calibri"/>
          <w:b/>
          <w:sz w:val="22"/>
          <w:szCs w:val="22"/>
          <w:u w:val="single"/>
        </w:rPr>
        <w:t>С момента осуществления оплаты за</w:t>
      </w:r>
      <w:r w:rsidR="00FF4420" w:rsidRPr="007F558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F5588">
        <w:rPr>
          <w:rFonts w:ascii="Calibri" w:hAnsi="Calibri" w:cs="Calibri"/>
          <w:b/>
          <w:sz w:val="22"/>
          <w:szCs w:val="22"/>
          <w:u w:val="single"/>
        </w:rPr>
        <w:t xml:space="preserve">прокат условия настоящей Оферты считаются принятыми Арендатором, а Договор проката </w:t>
      </w:r>
      <w:r w:rsidR="00CA7167">
        <w:rPr>
          <w:rFonts w:ascii="Calibri" w:hAnsi="Calibri" w:cs="Calibri"/>
          <w:b/>
          <w:sz w:val="22"/>
          <w:szCs w:val="22"/>
          <w:u w:val="single"/>
        </w:rPr>
        <w:t>туристического снаряжения, инвентаря и</w:t>
      </w:r>
      <w:r w:rsidRPr="007F5588">
        <w:rPr>
          <w:rFonts w:ascii="Calibri" w:hAnsi="Calibri" w:cs="Calibri"/>
          <w:b/>
          <w:sz w:val="22"/>
          <w:szCs w:val="22"/>
          <w:u w:val="single"/>
        </w:rPr>
        <w:t xml:space="preserve"> оборудования считается </w:t>
      </w:r>
      <w:r w:rsidRPr="007F5588">
        <w:rPr>
          <w:rFonts w:ascii="Calibri" w:hAnsi="Calibri" w:cs="Calibri"/>
          <w:b/>
          <w:color w:val="auto"/>
          <w:sz w:val="22"/>
          <w:szCs w:val="22"/>
          <w:u w:val="single"/>
        </w:rPr>
        <w:t>заключенным</w:t>
      </w:r>
      <w:r w:rsidRPr="007F5588">
        <w:rPr>
          <w:rFonts w:ascii="Calibri" w:hAnsi="Calibri" w:cs="Calibri"/>
          <w:color w:val="auto"/>
          <w:sz w:val="22"/>
          <w:szCs w:val="22"/>
          <w:u w:val="single"/>
        </w:rPr>
        <w:t>.</w:t>
      </w:r>
    </w:p>
    <w:p w14:paraId="44204E79" w14:textId="77777777" w:rsidR="00D55C9F" w:rsidRPr="007F5588" w:rsidRDefault="00D55C9F" w:rsidP="00D55C9F">
      <w:pPr>
        <w:ind w:firstLine="708"/>
        <w:jc w:val="both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7F5588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Заключение Договора Арендатором означает безоговорочное принятие им всех условий настоящих Правил предоставления услуг проката без каких-либо изъятий или ограничений.</w:t>
      </w:r>
    </w:p>
    <w:p w14:paraId="266F4AD4" w14:textId="13C43005" w:rsidR="00D55C9F" w:rsidRPr="007F5588" w:rsidRDefault="00D55C9F" w:rsidP="00D55C9F">
      <w:pPr>
        <w:ind w:firstLine="708"/>
        <w:jc w:val="both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7F5588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Правила содержат все существенные условия предоставления услуг проката, а также основные права и обязанности сторон при заключении, исполнении и расторжении</w:t>
      </w:r>
      <w:r w:rsidR="00FF4420" w:rsidRPr="007F5588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Pr="007F5588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договора проката, последствия нарушения сторонами своих обязательств и иные требования.</w:t>
      </w:r>
    </w:p>
    <w:p w14:paraId="16967CD0" w14:textId="77777777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sz w:val="22"/>
          <w:szCs w:val="22"/>
        </w:rPr>
        <w:t>Перечень имущества, предлагаемого в прокат, расценки проката содержатся в отдельном Прейскуранте, действу</w:t>
      </w:r>
      <w:r w:rsidRPr="007F5588">
        <w:rPr>
          <w:rFonts w:ascii="Calibri" w:hAnsi="Calibri" w:cs="Calibri"/>
          <w:color w:val="000000"/>
          <w:sz w:val="22"/>
          <w:szCs w:val="22"/>
        </w:rPr>
        <w:t>ющем на момент заключения договора.   </w:t>
      </w:r>
    </w:p>
    <w:p w14:paraId="263EEA37" w14:textId="6931FD35" w:rsidR="00D55C9F" w:rsidRPr="007F5588" w:rsidRDefault="00D55C9F" w:rsidP="00D55C9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Арендатор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 —физическое лицо</w:t>
      </w:r>
      <w:r w:rsidR="00CA7167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либо представитель юридического лица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, осуществившее </w:t>
      </w: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Акцепт Оферты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 и являющийся потребителем услуг по аренде </w:t>
      </w:r>
      <w:r w:rsidR="00CA7167">
        <w:rPr>
          <w:rFonts w:ascii="Calibri" w:hAnsi="Calibri" w:cs="Calibri"/>
          <w:sz w:val="22"/>
          <w:szCs w:val="22"/>
          <w:bdr w:val="none" w:sz="0" w:space="0" w:color="auto" w:frame="1"/>
        </w:rPr>
        <w:t>снаряжения,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инвентаря</w:t>
      </w:r>
      <w:r w:rsidR="00CA7167">
        <w:rPr>
          <w:rFonts w:ascii="Calibri" w:hAnsi="Calibri" w:cs="Calibri"/>
          <w:sz w:val="22"/>
          <w:szCs w:val="22"/>
          <w:bdr w:val="none" w:sz="0" w:space="0" w:color="auto" w:frame="1"/>
        </w:rPr>
        <w:t>, оборудования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по заключенному </w:t>
      </w: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Договору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.</w:t>
      </w:r>
    </w:p>
    <w:p w14:paraId="56AC11BA" w14:textId="3AD22201" w:rsidR="00D55C9F" w:rsidRPr="007F5588" w:rsidRDefault="00D55C9F" w:rsidP="00D55C9F">
      <w:pPr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Арендодатель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</w:t>
      </w:r>
      <w:r w:rsidR="00CA716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–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</w:t>
      </w:r>
      <w:r w:rsidR="00CA716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Индивидуальный предприниматель Шиш Евгений Александрович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,</w:t>
      </w:r>
      <w:r w:rsidRPr="007F5588">
        <w:rPr>
          <w:rFonts w:ascii="Calibri" w:hAnsi="Calibri" w:cs="Calibri"/>
          <w:sz w:val="22"/>
          <w:szCs w:val="22"/>
        </w:rPr>
        <w:t xml:space="preserve"> заключивш</w:t>
      </w:r>
      <w:r w:rsidR="00CA7167">
        <w:rPr>
          <w:rFonts w:ascii="Calibri" w:hAnsi="Calibri" w:cs="Calibri"/>
          <w:sz w:val="22"/>
          <w:szCs w:val="22"/>
        </w:rPr>
        <w:t>ий</w:t>
      </w:r>
      <w:r w:rsidRPr="007F5588">
        <w:rPr>
          <w:rFonts w:ascii="Calibri" w:hAnsi="Calibri" w:cs="Calibri"/>
          <w:sz w:val="22"/>
          <w:szCs w:val="22"/>
        </w:rPr>
        <w:t xml:space="preserve"> с Арендатором Договор проката на условиях, предусмотренных настоящей Офертой, путем акцепта настоящей Оферты Арендатором, то есть ее полного и безоговорочного принятия.</w:t>
      </w:r>
    </w:p>
    <w:p w14:paraId="49FE3091" w14:textId="7E0F930D" w:rsidR="00D55C9F" w:rsidRPr="007F5588" w:rsidRDefault="00C67078" w:rsidP="00D55C9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C67078">
        <w:rPr>
          <w:rFonts w:ascii="Calibri" w:hAnsi="Calibri" w:cs="Calibri"/>
          <w:b/>
          <w:color w:val="000000"/>
          <w:sz w:val="22"/>
          <w:szCs w:val="22"/>
        </w:rPr>
        <w:t>Адрес</w:t>
      </w:r>
      <w:r w:rsidR="00D55C9F" w:rsidRPr="00C67078">
        <w:rPr>
          <w:rFonts w:ascii="Calibri" w:hAnsi="Calibri" w:cs="Calibri"/>
          <w:b/>
          <w:color w:val="000000"/>
          <w:sz w:val="22"/>
          <w:szCs w:val="22"/>
        </w:rPr>
        <w:t xml:space="preserve"> проката</w:t>
      </w:r>
      <w:r w:rsidR="00D55C9F" w:rsidRPr="00C67078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D61799">
        <w:rPr>
          <w:rFonts w:ascii="Calibri" w:hAnsi="Calibri" w:cs="Calibri"/>
          <w:color w:val="000000"/>
          <w:sz w:val="22"/>
          <w:szCs w:val="22"/>
        </w:rPr>
        <w:t xml:space="preserve">для </w:t>
      </w:r>
      <w:r w:rsidRPr="00C67078">
        <w:rPr>
          <w:rFonts w:ascii="Calibri" w:hAnsi="Calibri" w:cs="Calibri"/>
          <w:color w:val="000000"/>
          <w:sz w:val="22"/>
          <w:szCs w:val="22"/>
        </w:rPr>
        <w:t>пред</w:t>
      </w:r>
      <w:r>
        <w:rPr>
          <w:rFonts w:ascii="Calibri" w:hAnsi="Calibri" w:cs="Calibri"/>
          <w:color w:val="000000"/>
          <w:sz w:val="22"/>
          <w:szCs w:val="22"/>
        </w:rPr>
        <w:t xml:space="preserve">варительной </w:t>
      </w:r>
      <w:r w:rsidR="00927A47">
        <w:rPr>
          <w:rFonts w:ascii="Calibri" w:hAnsi="Calibri" w:cs="Calibri"/>
          <w:color w:val="000000"/>
          <w:sz w:val="22"/>
          <w:szCs w:val="22"/>
        </w:rPr>
        <w:t xml:space="preserve">подготовки, формирования </w:t>
      </w:r>
      <w:proofErr w:type="spellStart"/>
      <w:r w:rsidR="00927A47">
        <w:rPr>
          <w:rFonts w:ascii="Calibri" w:hAnsi="Calibri" w:cs="Calibri"/>
          <w:color w:val="000000"/>
          <w:sz w:val="22"/>
          <w:szCs w:val="22"/>
        </w:rPr>
        <w:t>глэ</w:t>
      </w:r>
      <w:r w:rsidRPr="00C67078">
        <w:rPr>
          <w:rFonts w:ascii="Calibri" w:hAnsi="Calibri" w:cs="Calibri"/>
          <w:color w:val="000000"/>
          <w:sz w:val="22"/>
          <w:szCs w:val="22"/>
        </w:rPr>
        <w:t>мпинг</w:t>
      </w:r>
      <w:proofErr w:type="spellEnd"/>
      <w:r w:rsidRPr="00C67078">
        <w:rPr>
          <w:rFonts w:ascii="Calibri" w:hAnsi="Calibri" w:cs="Calibri"/>
          <w:color w:val="000000"/>
          <w:sz w:val="22"/>
          <w:szCs w:val="22"/>
        </w:rPr>
        <w:t xml:space="preserve">-комплектов и </w:t>
      </w:r>
      <w:r w:rsidR="00D55C9F" w:rsidRPr="00C67078">
        <w:rPr>
          <w:rFonts w:ascii="Calibri" w:hAnsi="Calibri" w:cs="Calibri"/>
          <w:color w:val="000000"/>
          <w:sz w:val="22"/>
          <w:szCs w:val="22"/>
        </w:rPr>
        <w:t>обслуживания имущества Арендодателя, расположен</w:t>
      </w:r>
      <w:r w:rsidR="00FF4420" w:rsidRPr="00C67078">
        <w:rPr>
          <w:rFonts w:ascii="Calibri" w:hAnsi="Calibri" w:cs="Calibri"/>
          <w:color w:val="000000"/>
          <w:sz w:val="22"/>
          <w:szCs w:val="22"/>
        </w:rPr>
        <w:t xml:space="preserve"> по адресу г. </w:t>
      </w:r>
      <w:r w:rsidR="00CA7167" w:rsidRPr="00C67078">
        <w:rPr>
          <w:rFonts w:ascii="Calibri" w:hAnsi="Calibri" w:cs="Calibri"/>
          <w:color w:val="000000"/>
          <w:sz w:val="22"/>
          <w:szCs w:val="22"/>
        </w:rPr>
        <w:t>Брянск</w:t>
      </w:r>
      <w:r w:rsidR="00FF4420" w:rsidRPr="00C67078">
        <w:rPr>
          <w:rFonts w:ascii="Calibri" w:hAnsi="Calibri" w:cs="Calibri"/>
          <w:color w:val="000000"/>
          <w:sz w:val="22"/>
          <w:szCs w:val="22"/>
        </w:rPr>
        <w:t xml:space="preserve">, ул. </w:t>
      </w:r>
      <w:r w:rsidRPr="00C67078">
        <w:rPr>
          <w:rFonts w:ascii="Calibri" w:hAnsi="Calibri" w:cs="Calibri"/>
          <w:color w:val="000000"/>
          <w:sz w:val="22"/>
          <w:szCs w:val="22"/>
        </w:rPr>
        <w:t>Лунная</w:t>
      </w:r>
      <w:r w:rsidR="00CA7167" w:rsidRPr="00C6707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F4420" w:rsidRPr="00C67078">
        <w:rPr>
          <w:rFonts w:ascii="Calibri" w:hAnsi="Calibri" w:cs="Calibri"/>
          <w:color w:val="000000"/>
          <w:sz w:val="22"/>
          <w:szCs w:val="22"/>
        </w:rPr>
        <w:t>д.</w:t>
      </w:r>
      <w:r w:rsidRPr="00C67078">
        <w:rPr>
          <w:rFonts w:ascii="Calibri" w:hAnsi="Calibri" w:cs="Calibri"/>
          <w:color w:val="000000"/>
          <w:sz w:val="22"/>
          <w:szCs w:val="22"/>
        </w:rPr>
        <w:t>5</w:t>
      </w:r>
      <w:r w:rsidR="00CA7167" w:rsidRPr="00C67078">
        <w:rPr>
          <w:rFonts w:ascii="Calibri" w:hAnsi="Calibri" w:cs="Calibri"/>
          <w:color w:val="000000"/>
          <w:sz w:val="22"/>
          <w:szCs w:val="22"/>
        </w:rPr>
        <w:t>.</w:t>
      </w:r>
      <w:r w:rsidR="00D55C9F" w:rsidRPr="007F558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799F6CE" w14:textId="3F46B40F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</w:rPr>
        <w:t>Телефон для оформления заявок</w:t>
      </w:r>
      <w:r w:rsidR="00843BDE" w:rsidRPr="007F55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A6D5A">
        <w:rPr>
          <w:rFonts w:ascii="Calibri" w:hAnsi="Calibri" w:cs="Calibri"/>
          <w:color w:val="000000"/>
          <w:sz w:val="22"/>
          <w:szCs w:val="22"/>
        </w:rPr>
        <w:t>8</w:t>
      </w:r>
      <w:r w:rsidR="00E021A2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CA7167">
        <w:rPr>
          <w:rFonts w:ascii="Calibri" w:hAnsi="Calibri" w:cs="Calibri"/>
          <w:color w:val="000000"/>
          <w:sz w:val="22"/>
          <w:szCs w:val="22"/>
        </w:rPr>
        <w:t>953</w:t>
      </w:r>
      <w:r w:rsidR="00E021A2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CA7167">
        <w:rPr>
          <w:rFonts w:ascii="Calibri" w:hAnsi="Calibri" w:cs="Calibri"/>
          <w:color w:val="000000"/>
          <w:sz w:val="22"/>
          <w:szCs w:val="22"/>
        </w:rPr>
        <w:t>295</w:t>
      </w:r>
      <w:r w:rsidR="00EA6D5A">
        <w:rPr>
          <w:rFonts w:ascii="Calibri" w:hAnsi="Calibri" w:cs="Calibri"/>
          <w:color w:val="000000"/>
          <w:sz w:val="22"/>
          <w:szCs w:val="22"/>
        </w:rPr>
        <w:t>-</w:t>
      </w:r>
      <w:r w:rsidR="00CA7167">
        <w:rPr>
          <w:rFonts w:ascii="Calibri" w:hAnsi="Calibri" w:cs="Calibri"/>
          <w:color w:val="000000"/>
          <w:sz w:val="22"/>
          <w:szCs w:val="22"/>
        </w:rPr>
        <w:t>27</w:t>
      </w:r>
      <w:r w:rsidR="00EA6D5A">
        <w:rPr>
          <w:rFonts w:ascii="Calibri" w:hAnsi="Calibri" w:cs="Calibri"/>
          <w:color w:val="000000"/>
          <w:sz w:val="22"/>
          <w:szCs w:val="22"/>
        </w:rPr>
        <w:t>-</w:t>
      </w:r>
      <w:r w:rsidR="00CA7167">
        <w:rPr>
          <w:rFonts w:ascii="Calibri" w:hAnsi="Calibri" w:cs="Calibri"/>
          <w:color w:val="000000"/>
          <w:sz w:val="22"/>
          <w:szCs w:val="22"/>
        </w:rPr>
        <w:t>78</w:t>
      </w:r>
      <w:r w:rsidR="00E021A2">
        <w:rPr>
          <w:rFonts w:ascii="Calibri" w:hAnsi="Calibri" w:cs="Calibri"/>
          <w:color w:val="000000"/>
          <w:sz w:val="22"/>
          <w:szCs w:val="22"/>
        </w:rPr>
        <w:t xml:space="preserve"> / 8 (903) 819-16-14.</w:t>
      </w:r>
    </w:p>
    <w:p w14:paraId="513DDA86" w14:textId="24C84F99" w:rsidR="00D55C9F" w:rsidRPr="007F5588" w:rsidRDefault="00D55C9F" w:rsidP="007F558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color w:val="000000"/>
          <w:sz w:val="22"/>
          <w:szCs w:val="22"/>
        </w:rPr>
        <w:t>Режим работы</w:t>
      </w:r>
      <w:r w:rsidRPr="007F558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43BDE" w:rsidRPr="007F5588">
        <w:rPr>
          <w:rFonts w:ascii="Calibri" w:hAnsi="Calibri" w:cs="Calibri"/>
          <w:color w:val="000000"/>
          <w:sz w:val="22"/>
          <w:szCs w:val="22"/>
        </w:rPr>
        <w:t xml:space="preserve">ежедневно с </w:t>
      </w:r>
      <w:r w:rsidR="008F5D60" w:rsidRPr="007F5588">
        <w:rPr>
          <w:rFonts w:ascii="Calibri" w:hAnsi="Calibri" w:cs="Calibri"/>
          <w:color w:val="000000"/>
          <w:sz w:val="22"/>
          <w:szCs w:val="22"/>
        </w:rPr>
        <w:t>10</w:t>
      </w:r>
      <w:r w:rsidR="00843BDE" w:rsidRPr="007F5588">
        <w:rPr>
          <w:rFonts w:ascii="Calibri" w:hAnsi="Calibri" w:cs="Calibri"/>
          <w:color w:val="000000"/>
          <w:sz w:val="22"/>
          <w:szCs w:val="22"/>
        </w:rPr>
        <w:t xml:space="preserve">:00 до </w:t>
      </w:r>
      <w:r w:rsidR="008F5D60" w:rsidRPr="007F5588">
        <w:rPr>
          <w:rFonts w:ascii="Calibri" w:hAnsi="Calibri" w:cs="Calibri"/>
          <w:color w:val="000000"/>
          <w:sz w:val="22"/>
          <w:szCs w:val="22"/>
        </w:rPr>
        <w:t>18</w:t>
      </w:r>
      <w:r w:rsidR="00843BDE" w:rsidRPr="007F5588">
        <w:rPr>
          <w:rFonts w:ascii="Calibri" w:hAnsi="Calibri" w:cs="Calibri"/>
          <w:color w:val="000000"/>
          <w:sz w:val="22"/>
          <w:szCs w:val="22"/>
        </w:rPr>
        <w:t xml:space="preserve">:00. </w:t>
      </w:r>
    </w:p>
    <w:p w14:paraId="4CF51D12" w14:textId="6A40B263" w:rsidR="00D55C9F" w:rsidRPr="007F5588" w:rsidRDefault="00D55C9F" w:rsidP="00D55C9F">
      <w:pPr>
        <w:shd w:val="clear" w:color="auto" w:fill="FFFFFF"/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color w:val="212529"/>
          <w:sz w:val="22"/>
          <w:szCs w:val="22"/>
        </w:rPr>
        <w:t xml:space="preserve">В 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случае согласия с нижеуказанными условиями и </w:t>
      </w:r>
      <w:r w:rsidRPr="007F5588">
        <w:rPr>
          <w:rFonts w:ascii="Calibri" w:eastAsia="Times New Roman" w:hAnsi="Calibri" w:cs="Calibri"/>
          <w:b/>
          <w:sz w:val="22"/>
          <w:szCs w:val="22"/>
        </w:rPr>
        <w:t>внесения оплаты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, указанной в Договоре, оферта считается принятой лицом, совершившим оплату, при этом от указанного лица считается полученным полный и безоговорочный акцепт, а данное лицо становится Арендатором </w:t>
      </w:r>
      <w:r w:rsidR="0045356D">
        <w:rPr>
          <w:rFonts w:ascii="Calibri" w:eastAsia="Times New Roman" w:hAnsi="Calibri" w:cs="Calibri"/>
          <w:sz w:val="22"/>
          <w:szCs w:val="22"/>
        </w:rPr>
        <w:t>туристического снаряжения, инвентаря,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оборудования. Лицо, акцептовавшее оферту</w:t>
      </w:r>
      <w:r w:rsidR="006B338E" w:rsidRPr="007F5588">
        <w:rPr>
          <w:rFonts w:ascii="Calibri" w:eastAsia="Times New Roman" w:hAnsi="Calibri" w:cs="Calibri"/>
          <w:sz w:val="22"/>
          <w:szCs w:val="22"/>
        </w:rPr>
        <w:t>,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подтверждает, что является полностью дееспособным и не лишенным права на заключение таких сделок. Арендодатель имеет право в любое время изменить или отозвать настоящую оферту, при этом в случае изменения условий оферты, измененные условия вступают в силу с момента их внесения Арендодателем. Договор, заключенный через акцепт </w:t>
      </w:r>
      <w:r w:rsidR="006B338E" w:rsidRPr="007F5588">
        <w:rPr>
          <w:rFonts w:ascii="Calibri" w:eastAsia="Times New Roman" w:hAnsi="Calibri" w:cs="Calibri"/>
          <w:sz w:val="22"/>
          <w:szCs w:val="22"/>
        </w:rPr>
        <w:t>настоящей оферты,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является договором присоединения по смыслу ст. 428 Гражданского кодекса Российской Федерации, поскольку условия Договора могут быть приняты заинтересованным лицом не иначе, как присоединением к предлагаемому Договору в целом.</w:t>
      </w:r>
    </w:p>
    <w:p w14:paraId="2EC58B2E" w14:textId="6296AF91" w:rsidR="00D55C9F" w:rsidRDefault="00D55C9F" w:rsidP="007F5588">
      <w:pPr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>Арендатор вступает в прямые (имеющие юридическую силу) договорные отношения с Арендодателем, права и обязанности возникают непосредственно у Арендатора и Арендодателя.</w:t>
      </w:r>
    </w:p>
    <w:p w14:paraId="49DA31EE" w14:textId="77777777" w:rsidR="00BD256F" w:rsidRPr="007F5588" w:rsidRDefault="00BD256F" w:rsidP="007F5588">
      <w:pPr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</w:p>
    <w:p w14:paraId="20DA0E55" w14:textId="4BB6DCCD" w:rsidR="00D55C9F" w:rsidRPr="007F5588" w:rsidRDefault="00D55C9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lastRenderedPageBreak/>
        <w:t>1. ПРЕДМЕТ ДОГОВОРА</w:t>
      </w:r>
    </w:p>
    <w:p w14:paraId="6864A838" w14:textId="03B0D056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1.1.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 Арендодатель обязуется предоставить Арендатору во временное владение и пользование </w:t>
      </w:r>
      <w:r w:rsidR="00513228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выбранную позицию из Перечня имущества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(далее по тексту – «Имущество»)</w:t>
      </w:r>
      <w:r w:rsidR="006B338E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</w:t>
      </w:r>
      <w:r w:rsidRPr="007F5588">
        <w:rPr>
          <w:rFonts w:ascii="Calibri" w:hAnsi="Calibri" w:cs="Calibri"/>
          <w:b/>
          <w:color w:val="212529"/>
          <w:sz w:val="22"/>
          <w:szCs w:val="22"/>
          <w:shd w:val="clear" w:color="auto" w:fill="FFFFFF"/>
        </w:rPr>
        <w:t>согласно</w:t>
      </w:r>
      <w:r w:rsidR="006B338E" w:rsidRPr="007F5588">
        <w:rPr>
          <w:rFonts w:ascii="Calibri" w:hAnsi="Calibri" w:cs="Calibri"/>
          <w:b/>
          <w:color w:val="212529"/>
          <w:sz w:val="22"/>
          <w:szCs w:val="22"/>
          <w:shd w:val="clear" w:color="auto" w:fill="FFFFFF"/>
        </w:rPr>
        <w:t xml:space="preserve"> </w:t>
      </w:r>
      <w:r w:rsidRPr="007F5588">
        <w:rPr>
          <w:rFonts w:ascii="Calibri" w:hAnsi="Calibri" w:cs="Calibri"/>
          <w:b/>
          <w:color w:val="212529"/>
          <w:sz w:val="22"/>
          <w:szCs w:val="22"/>
          <w:shd w:val="clear" w:color="auto" w:fill="FFFFFF"/>
        </w:rPr>
        <w:t>предварительно согласованному времени</w:t>
      </w:r>
      <w:r w:rsidR="006B338E" w:rsidRPr="007F5588">
        <w:rPr>
          <w:rFonts w:ascii="Calibri" w:hAnsi="Calibri" w:cs="Calibri"/>
          <w:b/>
          <w:color w:val="212529"/>
          <w:sz w:val="22"/>
          <w:szCs w:val="22"/>
          <w:shd w:val="clear" w:color="auto" w:fill="FFFFFF"/>
        </w:rPr>
        <w:t xml:space="preserve"> </w:t>
      </w:r>
      <w:r w:rsidRPr="007F558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Сторонами.</w:t>
      </w:r>
    </w:p>
    <w:p w14:paraId="78966846" w14:textId="79C8DCDD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1.2.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Имущество предоставляется Арендатору для потребительских целей</w:t>
      </w:r>
      <w:r w:rsidR="006B338E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и передвижению </w:t>
      </w:r>
      <w:r w:rsidR="0066412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в черте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6B338E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г</w:t>
      </w:r>
      <w:r w:rsidR="0066412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  <w:r w:rsidR="006B338E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66412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Брянск</w:t>
      </w:r>
      <w:r w:rsidR="006B338E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3CD98F1A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4C5B6DB" w14:textId="41417F97" w:rsidR="00D55C9F" w:rsidRPr="007F5588" w:rsidRDefault="00D55C9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2. ПРАВА И ОБЯЗАННОСТИ АРЕНДОДАТЕЛЯ</w:t>
      </w:r>
    </w:p>
    <w:p w14:paraId="3004AD27" w14:textId="540EE6F1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2.1.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Арендодатель обязан осуществлять капитальный и текущий ремонт сдаваемого в аренду имущества за свой счет, за исключением случаев, предусмотренных пунктами 3.</w:t>
      </w:r>
      <w:r w:rsidR="0045356D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8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. и 7.4. настоящего Договора.</w:t>
      </w:r>
    </w:p>
    <w:p w14:paraId="3E737BFB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2.2.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Арендодатель обязан в присутствии Арендатора проверить исправность сдаваемого в аренду имущества, а также ознакомить Арендатора с правилами его эксплуатации.</w:t>
      </w:r>
    </w:p>
    <w:p w14:paraId="6F681952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2.3.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При обнаружении Арендатором недостатков сданного в аренду имущества, полностью или частично препятствующих пользования им, Арендодатель обязан произвести замену имущества другим аналогичным имуществом (при его наличии у Арендодателя), находящимся в надлежащем состоянии, за исключением случаев, если обнаруженные недостатки возникли по вине Арендатора.</w:t>
      </w:r>
    </w:p>
    <w:p w14:paraId="2B864955" w14:textId="08C8898B" w:rsidR="00D55C9F" w:rsidRPr="007F5588" w:rsidRDefault="00D55C9F" w:rsidP="007F5588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2.4.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Арендодатель осуществляет также иные права и несет иные обязательства, вытекающие из условий настоящего Договора.</w:t>
      </w:r>
    </w:p>
    <w:p w14:paraId="1B91B4DC" w14:textId="3FD42BB9" w:rsidR="001D4B06" w:rsidRPr="001D4B06" w:rsidRDefault="00D55C9F" w:rsidP="001D4B06">
      <w:pPr>
        <w:jc w:val="center"/>
        <w:textAlignment w:val="baseline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3. ПРАВА И ОБЯЗАННОСТИ АРЕНДАТОРА</w:t>
      </w:r>
    </w:p>
    <w:p w14:paraId="6E5A78A3" w14:textId="166E408F" w:rsidR="00D55C9F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3.1.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</w:t>
      </w:r>
      <w:bookmarkStart w:id="0" w:name="_Hlk116912940"/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Арендатор </w:t>
      </w:r>
      <w:bookmarkEnd w:id="0"/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производит </w:t>
      </w:r>
      <w:r w:rsidR="00087F6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оплату</w:t>
      </w:r>
      <w:r w:rsidR="006E5DA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, чем подтверждает принятие договора Оферты, который считается</w:t>
      </w:r>
      <w:r w:rsidR="00087F6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с </w:t>
      </w:r>
      <w:r w:rsidR="006E5DA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этого 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момента </w:t>
      </w:r>
      <w:r w:rsidR="006E5DA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заключенным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. Оплата производится с помощью карты</w:t>
      </w:r>
      <w:r w:rsidR="00087F6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, наличными или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безналичным перечислением средств. С карты </w:t>
      </w:r>
      <w:r w:rsidR="006E5DA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могут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списываться денежные средства в счет платежей, </w:t>
      </w:r>
      <w:r w:rsidR="006E5DA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а также 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штрафов, предусмотренные договором. </w:t>
      </w:r>
      <w:r w:rsidR="00087F6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В соответствии с прейскурантом размер предоплаты составляет 100%. </w:t>
      </w:r>
      <w:r w:rsidR="006E5DA7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Размер депозита определяется в процентном отношении согласно указанного выше прейскуранта, размещенного на официальном сайте.</w:t>
      </w:r>
    </w:p>
    <w:p w14:paraId="07E4EC75" w14:textId="77489709" w:rsidR="001D4B06" w:rsidRPr="001D4B06" w:rsidRDefault="001D4B06" w:rsidP="00D55C9F">
      <w:pPr>
        <w:jc w:val="both"/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1D4B06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3.2</w:t>
      </w:r>
      <w:r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.</w:t>
      </w:r>
      <w:r w:rsidRP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Арендатор вправе требовать от Арендодателя передачи ему имущества в состоянии, соответствующем настоящему Договору, проведения проверки исправности имущества и ознакомления с правилами его эксплуатации.</w:t>
      </w:r>
    </w:p>
    <w:p w14:paraId="1FD2F1F0" w14:textId="77E564A2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Арендатор перед началом пользования имуществом обязан ознакомиться с правилами эксплуатации имущества. Арендатор обязан пользоваться имуществом с соблюдением правил его эксплуатации и правил дорожного движения.</w:t>
      </w:r>
    </w:p>
    <w:p w14:paraId="7A984D3D" w14:textId="1991DFBB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4</w:t>
      </w: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Арендатор обязан использовать имущество по его целевому назначению в соответствии с его конструктивными и эксплуатационными характеристиками и техническими возможностями.</w:t>
      </w:r>
    </w:p>
    <w:p w14:paraId="35A11C0F" w14:textId="2B99ED88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5</w:t>
      </w: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sz w:val="22"/>
          <w:szCs w:val="22"/>
        </w:rPr>
        <w:t> Арендатор</w:t>
      </w:r>
      <w:r w:rsidR="006B338E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в 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течение всего срока аренды имущества Арендатор обязан проверять исправность</w:t>
      </w:r>
      <w:r w:rsidR="006B338E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</w:t>
      </w:r>
    </w:p>
    <w:p w14:paraId="00BE448B" w14:textId="167FB4EB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6</w:t>
      </w: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Арендатор не вправе перевозить на имуществе,</w:t>
      </w:r>
      <w:r w:rsidR="006B338E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груз свыше 15 кг,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других лиц, в том числе детей</w:t>
      </w:r>
      <w:r w:rsidR="006B338E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,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 xml:space="preserve"> выезжать на скоростные автомагистрали, пользоваться имуществом в состоянии опьянения, вызванном употреблением алкоголя, наркотических средств или других одурманивающих веществ.</w:t>
      </w:r>
    </w:p>
    <w:p w14:paraId="1E583ADA" w14:textId="55F85253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7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Арендатор обязан производить арендные платежи в размере и сроки, предусмотренные разделом 5 настоящего Договора.</w:t>
      </w:r>
    </w:p>
    <w:p w14:paraId="39D67312" w14:textId="35B534B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8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Арендатор обязан уплатить Арендодателю стоимость ремонта имущества в случае выявления недостатков, явившихся следствием нарушения Арендатором правил его эксплуатации и содержания. Стоимость ремонта имущества устанавливается в соответствии с расценками, указанными в Правилах проката.</w:t>
      </w:r>
    </w:p>
    <w:p w14:paraId="73094F84" w14:textId="306C8D1C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9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Арендатор не вправе производить собственными силами и/или силами третьих лиц замену деталей, узлов и частей имущества.</w:t>
      </w:r>
    </w:p>
    <w:p w14:paraId="473C7888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В случае возврата имущества с заменёнными деталями, узлами, частями Арендатор обязан возместить Арендодателю стоимость оригинальных деталей, узлов, частей.</w:t>
      </w:r>
    </w:p>
    <w:p w14:paraId="75E8E3BA" w14:textId="24AC0DFF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10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Арендатор обязан обеспечить сохранность имущества с момента его получения и до момента его возврата Арендодателю.</w:t>
      </w:r>
    </w:p>
    <w:p w14:paraId="02754D1C" w14:textId="1298F791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1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В случае хищения имущества, либо в случае причинения ущерба имуществу в результате противоправных действий третьих лиц Арендатор обязан незамедлительно сообщить об этом Арендодателю.</w:t>
      </w:r>
    </w:p>
    <w:p w14:paraId="691BEC6F" w14:textId="66A7F475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2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Арендатор в случае утраты (хищения) имущества обязан возместить Арендодателю его оценочную стоимость, указанную в Правилах проката.</w:t>
      </w:r>
    </w:p>
    <w:p w14:paraId="6F4A402E" w14:textId="1D1F6ABB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Арендатор не вправе сдавать имущество в субаренду, а также передавать свои права и обязанности по настоящему Договору другому лицу (другим лицам).</w:t>
      </w:r>
    </w:p>
    <w:p w14:paraId="56C86272" w14:textId="28C00307" w:rsidR="00D55C9F" w:rsidRPr="007F5588" w:rsidRDefault="00D55C9F" w:rsidP="007F5588">
      <w:pPr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4</w:t>
      </w:r>
      <w:r w:rsidRPr="007F558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7F558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 w:frame="1"/>
        </w:rPr>
        <w:t> Арендатор осуществляет также иные права и несет иные обязательства, вытекающие из условий настоящего Договора.</w:t>
      </w:r>
    </w:p>
    <w:p w14:paraId="3AE58CC9" w14:textId="77777777" w:rsidR="00BD256F" w:rsidRDefault="00BD256F" w:rsidP="007F5588">
      <w:pPr>
        <w:jc w:val="center"/>
        <w:textAlignment w:val="baseline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</w:pPr>
    </w:p>
    <w:p w14:paraId="1C8341B9" w14:textId="3879FCD7" w:rsidR="00D55C9F" w:rsidRPr="007F5588" w:rsidRDefault="00D55C9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lastRenderedPageBreak/>
        <w:t>4. ПОРЯДОК ПЕРЕДАЧИ И ВОЗВРАТА ИМУЩЕСТВА</w:t>
      </w:r>
    </w:p>
    <w:p w14:paraId="727D0928" w14:textId="77777777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4.1.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</w:t>
      </w:r>
      <w:r w:rsidRPr="007F5588">
        <w:rPr>
          <w:rFonts w:ascii="Calibri" w:hAnsi="Calibri" w:cs="Calibri"/>
          <w:sz w:val="22"/>
          <w:szCs w:val="22"/>
        </w:rPr>
        <w:t>Настоящий договор имеет силу Акта приема-передачи Арендодателем Арендатору имущества и не требует дополнительного подписания такого акта сторонами.</w:t>
      </w:r>
    </w:p>
    <w:p w14:paraId="41D53127" w14:textId="23881D8D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4.2.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 Возврат имущества Арендодателю осуществляется по акту приема-передачи, являющемуся неотъемлемой частью настоящего Договора (Приложение №1), не позднее </w:t>
      </w:r>
      <w:r w:rsidR="00235095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3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0 минут по истечении времени, на которое имущество взято в прокат.</w:t>
      </w:r>
    </w:p>
    <w:p w14:paraId="2ACB751E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4.3.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Перед подписанием акта приема-передачи Арендодателем в обязательном порядке осуществляется проверка исправности технического состояния имущества и его комплектации,</w:t>
      </w:r>
    </w:p>
    <w:p w14:paraId="5A58D278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Арендатор обязан вернуть имущество Арендодателю в соответствующей комплектации в исправном состоянии с учетом нормального износа, возникшего в период его эксплуатации. Техническое состояние имущества должно соответствовать его техническому состоянию на момент начала проката.</w:t>
      </w:r>
    </w:p>
    <w:p w14:paraId="1C8F25E1" w14:textId="5962F0DE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4.4.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В случае выявления Арендодателем недостатков имущества, возникших по вине Арендатора и явившихся следствием нарушения Арендатором правил эксплуатации имущества, акт приема-передачи при возврате имущества подписывается только после уплаты Арендатором расходов на его ремонт (пункт 3.</w:t>
      </w:r>
      <w:r w:rsidR="0045356D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8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., пункт 7.4.).</w:t>
      </w:r>
    </w:p>
    <w:p w14:paraId="16E1C0A0" w14:textId="18447724" w:rsidR="00D55C9F" w:rsidRPr="007F5588" w:rsidRDefault="00D55C9F" w:rsidP="007F5588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4.5.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Риск случайной гибели или случайного повреждения имущества с момента его получения (пункт 4.1.) и до момента возврата Арендодателю (пункт 4.2.) несёт Арендатор.</w:t>
      </w:r>
    </w:p>
    <w:p w14:paraId="4E3AFB0D" w14:textId="159B4E76" w:rsidR="00D55C9F" w:rsidRPr="007F5588" w:rsidRDefault="00D55C9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5. АРЕНДНАЯ ПЛАТА И ПОРЯДОК ОПЛАТЫ</w:t>
      </w:r>
    </w:p>
    <w:p w14:paraId="47BE0CCC" w14:textId="4DA3202B" w:rsidR="00843BDE" w:rsidRPr="007F5588" w:rsidRDefault="00D55C9F" w:rsidP="00843BDE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5.1. </w:t>
      </w:r>
      <w:r w:rsidRPr="007F5588">
        <w:rPr>
          <w:rFonts w:ascii="Calibri" w:hAnsi="Calibri" w:cs="Calibri"/>
          <w:sz w:val="22"/>
          <w:szCs w:val="22"/>
          <w:shd w:val="clear" w:color="auto" w:fill="FFFFFF"/>
        </w:rPr>
        <w:t>Арендная плата за пользование имуществом устанавливается в соответствии со стоимостью, указанной на сайте</w:t>
      </w:r>
      <w:r w:rsidR="000C6F3B" w:rsidRPr="007F5588">
        <w:rPr>
          <w:rFonts w:ascii="Calibri" w:hAnsi="Calibri" w:cs="Calibri"/>
          <w:sz w:val="22"/>
          <w:szCs w:val="22"/>
          <w:shd w:val="clear" w:color="auto" w:fill="FFFFFF"/>
        </w:rPr>
        <w:t>:</w:t>
      </w:r>
      <w:r w:rsidR="00BD256F" w:rsidRPr="00BD256F">
        <w:rPr>
          <w:rFonts w:ascii="Calibri" w:hAnsi="Calibri" w:cs="Calibri"/>
          <w:sz w:val="22"/>
          <w:szCs w:val="22"/>
          <w:shd w:val="clear" w:color="auto" w:fill="FFFFFF"/>
        </w:rPr>
        <w:t> https://prokat.bryansk-it.ru/</w:t>
      </w:r>
    </w:p>
    <w:p w14:paraId="60FDB73D" w14:textId="1DC8FE3E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  <w:shd w:val="clear" w:color="auto" w:fill="FFFFFF"/>
        </w:rPr>
        <w:t>5.2.</w:t>
      </w:r>
      <w:r w:rsidR="00EF3D6E" w:rsidRPr="007F5588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  <w:r w:rsidRPr="007F5588">
        <w:rPr>
          <w:rFonts w:ascii="Calibri" w:hAnsi="Calibri" w:cs="Calibri"/>
          <w:sz w:val="22"/>
          <w:szCs w:val="22"/>
        </w:rPr>
        <w:t>Сумма арендной платы (предварительная оплата), указанная в п.</w:t>
      </w:r>
      <w:r w:rsidR="001D4B06" w:rsidRPr="001D4B06">
        <w:rPr>
          <w:rFonts w:ascii="Calibri" w:hAnsi="Calibri" w:cs="Calibri"/>
          <w:sz w:val="22"/>
          <w:szCs w:val="22"/>
        </w:rPr>
        <w:t>3</w:t>
      </w:r>
      <w:r w:rsidRPr="001D4B06">
        <w:rPr>
          <w:rFonts w:ascii="Calibri" w:hAnsi="Calibri" w:cs="Calibri"/>
          <w:sz w:val="22"/>
          <w:szCs w:val="22"/>
        </w:rPr>
        <w:t>.1</w:t>
      </w:r>
      <w:r w:rsidRPr="007F5588">
        <w:rPr>
          <w:rFonts w:ascii="Calibri" w:hAnsi="Calibri" w:cs="Calibri"/>
          <w:sz w:val="22"/>
          <w:szCs w:val="22"/>
        </w:rPr>
        <w:t xml:space="preserve"> настоящего договора, оплачивается </w:t>
      </w:r>
      <w:r w:rsidRPr="007F5588">
        <w:rPr>
          <w:rFonts w:ascii="Calibri" w:hAnsi="Calibri" w:cs="Calibri"/>
          <w:sz w:val="22"/>
          <w:szCs w:val="22"/>
          <w:shd w:val="clear" w:color="auto" w:fill="FFFFFF"/>
        </w:rPr>
        <w:t xml:space="preserve">единовременно путем </w:t>
      </w:r>
      <w:r w:rsidR="0045356D">
        <w:rPr>
          <w:rFonts w:ascii="Calibri" w:hAnsi="Calibri" w:cs="Calibri"/>
          <w:sz w:val="22"/>
          <w:szCs w:val="22"/>
          <w:shd w:val="clear" w:color="auto" w:fill="FFFFFF"/>
        </w:rPr>
        <w:t xml:space="preserve">наличного либо </w:t>
      </w:r>
      <w:r w:rsidRPr="007F5588">
        <w:rPr>
          <w:rFonts w:ascii="Calibri" w:hAnsi="Calibri" w:cs="Calibri"/>
          <w:sz w:val="22"/>
          <w:szCs w:val="22"/>
          <w:shd w:val="clear" w:color="auto" w:fill="FFFFFF"/>
        </w:rPr>
        <w:t>безналичного перечисления денежных средств, осуществляемого им до даты предполагаемого пользования имуществом, в соответствии с достигнутым им с Арендодателем соглашением, после предварительного согласования с Арендодателем даты и времени пользования имуществом.</w:t>
      </w:r>
    </w:p>
    <w:p w14:paraId="006B83CB" w14:textId="77777777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sz w:val="22"/>
          <w:szCs w:val="22"/>
        </w:rPr>
        <w:t xml:space="preserve">При отказе произвести предварительную оплату настоящий договор утрачивает свою силу, имущество Арендатору не сдается. </w:t>
      </w:r>
    </w:p>
    <w:p w14:paraId="37ABB40D" w14:textId="77777777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</w:rPr>
        <w:t>5.3.</w:t>
      </w:r>
      <w:r w:rsidRPr="007F5588">
        <w:rPr>
          <w:rFonts w:ascii="Calibri" w:hAnsi="Calibri" w:cs="Calibri"/>
          <w:sz w:val="22"/>
          <w:szCs w:val="22"/>
        </w:rPr>
        <w:t xml:space="preserve"> В случае расторжения настоящего договора по инициативе Арендатора по любым причинам, кроме форс-мажора (военные действия, стихийные бедствия и т.п.) досрочно, предварительно оплаченная сумма за аренду имущества не возвращается. </w:t>
      </w:r>
    </w:p>
    <w:p w14:paraId="64BBC143" w14:textId="5E87BC02" w:rsidR="00D55C9F" w:rsidRPr="007F5588" w:rsidRDefault="00D55C9F" w:rsidP="007F5588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  <w:bdr w:val="none" w:sz="0" w:space="0" w:color="auto" w:frame="1"/>
        </w:rPr>
        <w:t>5.4.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Арендная плата Арендатору не возвращается, в том случае, если досрочный возврат имущества обусловлен причинением вреда имуществу в результате нарушения Арендатором правил его эксплуатации и содержания.</w:t>
      </w:r>
    </w:p>
    <w:p w14:paraId="0D51E5CF" w14:textId="4BCD5CC2" w:rsidR="00D55C9F" w:rsidRPr="007F5588" w:rsidRDefault="00D55C9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6. СРОК ДОГОВОРА</w:t>
      </w:r>
    </w:p>
    <w:p w14:paraId="19E9DE83" w14:textId="1A890CF7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6.1.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</w:t>
      </w:r>
      <w:r w:rsidRPr="007F5588">
        <w:rPr>
          <w:rFonts w:ascii="Calibri" w:hAnsi="Calibri" w:cs="Calibri"/>
          <w:sz w:val="22"/>
          <w:szCs w:val="22"/>
        </w:rPr>
        <w:t>Договор вступает в силу с момента полной оплаты Арендатором всей суммы стоимости арендной платы, указанной в п.</w:t>
      </w:r>
      <w:r w:rsidR="007816BD">
        <w:rPr>
          <w:rFonts w:ascii="Calibri" w:hAnsi="Calibri" w:cs="Calibri"/>
          <w:sz w:val="22"/>
          <w:szCs w:val="22"/>
        </w:rPr>
        <w:t>3</w:t>
      </w:r>
      <w:r w:rsidRPr="007F5588">
        <w:rPr>
          <w:rFonts w:ascii="Calibri" w:hAnsi="Calibri" w:cs="Calibri"/>
          <w:sz w:val="22"/>
          <w:szCs w:val="22"/>
        </w:rPr>
        <w:t>.1 настоящего договора.</w:t>
      </w:r>
    </w:p>
    <w:p w14:paraId="3C0A16CA" w14:textId="228808ED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6.2.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 Арендатор вправе в любое время отказаться 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от </w:t>
      </w:r>
      <w:r w:rsidR="001D4B06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имуществ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а,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взято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го у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Аренд</w:t>
      </w:r>
      <w:r w:rsidR="001D4B06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одателя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в прокат.</w:t>
      </w:r>
    </w:p>
    <w:p w14:paraId="6A191CFF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6.3.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Арендодатель вправе в одностороннем порядке отказаться от настоящего Договора в случае, если Арендатором не исполнена обязанность по уплате арендной платы, предусмотренная пунктом 5.1 настоящего Договора.</w:t>
      </w:r>
    </w:p>
    <w:p w14:paraId="4DD355F5" w14:textId="206C5CF7" w:rsidR="00D55C9F" w:rsidRPr="007F5588" w:rsidRDefault="00D55C9F" w:rsidP="007F5588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6.4.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Настоящий Договор утрачивает силу в случае невозможности устранить на месте выявленные недостатки сданного в аренду имущества, полностью или частично препятствующие пользованию им, либо невозможности произвести замену имуществом другим аналогичным имуществом, находящимся в надлежащем состоянии.</w:t>
      </w:r>
    </w:p>
    <w:p w14:paraId="61549320" w14:textId="78372514" w:rsidR="00D55C9F" w:rsidRPr="007F5588" w:rsidRDefault="00D55C9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7. ОТВЕТСТВЕННОСТЬ СТОРОН</w:t>
      </w:r>
    </w:p>
    <w:p w14:paraId="049D160F" w14:textId="4457BDA0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7.1.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 За неисполнение либо ненадлежащее исполнение обязательств, предусмотренных настоящим Договором, Арендодатель и Арендатор несут ответственность в соответствии </w:t>
      </w:r>
      <w:r w:rsidR="00807B70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с действующим Российским законодательством. Арендатор берет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на себя полную ответственность за подобающий уход за имуществом, его сохранность и бережное использование.</w:t>
      </w:r>
    </w:p>
    <w:p w14:paraId="1963F25A" w14:textId="5A23604E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7.3.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Арендатор в течение всего срока владения и пользования имуществом несет полную ответственность.</w:t>
      </w:r>
    </w:p>
    <w:p w14:paraId="2A552350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7.4.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Вред, причиненный имуществу, в период время владения и пользования им Арендатором, подлежит возмещению Арендатором в полном объеме.</w:t>
      </w:r>
    </w:p>
    <w:p w14:paraId="1F388BE1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Возмещение вреда осуществляется путем возмещения Арендодателю причиненных убытков, под которыми понимаются расходы, которые понесет Арендодатель на ремонт имущества, в том числе с привлечением третьих лиц, либо расходы на приобретение нового имущества.</w:t>
      </w:r>
    </w:p>
    <w:p w14:paraId="575B0C15" w14:textId="2AE14BC2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7.5.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 Арендодатель не несет ответственности за вред, причиненный жизни, здоровью или имуществу третьих лиц, во время владения и пользования </w:t>
      </w:r>
      <w:r w:rsidR="00A625A2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арендуемым 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имуществом.</w:t>
      </w:r>
    </w:p>
    <w:p w14:paraId="4425E963" w14:textId="0088A9D5" w:rsidR="00D55C9F" w:rsidRPr="007F5588" w:rsidRDefault="00D55C9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lastRenderedPageBreak/>
        <w:t>8. ЗАКЛЮЧИТЕЛЬНЫЕ ПОЛОЖЕННИЯ</w:t>
      </w:r>
    </w:p>
    <w:p w14:paraId="7D774FA1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8.1.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 Арендатор даёт согласие Арендодателю на обработку в течение срока действия Договора, а также в течение срока хранения Арендодателем настоящего Договора, своих персональных данных. Персональные данные включают в себя: фамилию, имя, отчество, адрес, контактные данные (номер телефона, номер мобильного телефона, адрес электронной почты), данные документа, удостоверяющего личность. Арендатор уведомлен о том, что обработка его персональных данных будет осуществляться в соответствии с требованиями Федерального закона «О персональных данных».</w:t>
      </w:r>
    </w:p>
    <w:p w14:paraId="6536DD6E" w14:textId="365AA8CF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8.2.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 Арендатор дает свое согласие на получение от Арендодателя информации и информационных материалов, рассылаемых Арендодателем посредством СМС-сообщений на телефон Арендатора, электронных писем на адрес электронной почты Арендатора, а также </w:t>
      </w:r>
      <w:r w:rsidR="002C14B0"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иных сообщений,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оправляемых Арендатору посредством мобильных приложений (</w:t>
      </w:r>
      <w:proofErr w:type="spellStart"/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WhatsApp</w:t>
      </w:r>
      <w:proofErr w:type="spellEnd"/>
      <w:r w:rsidR="00B9156A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, </w:t>
      </w:r>
      <w:r w:rsidR="00B9156A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val="en-US"/>
        </w:rPr>
        <w:t>MAX</w:t>
      </w:r>
      <w:r w:rsidRPr="007F5588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и т.п.)</w:t>
      </w:r>
    </w:p>
    <w:p w14:paraId="04D9AE3D" w14:textId="7EE691D3" w:rsidR="00843BDE" w:rsidRPr="007F5588" w:rsidRDefault="00D55C9F" w:rsidP="00843BDE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8.3.</w:t>
      </w:r>
      <w:r w:rsidRPr="007F5588">
        <w:rPr>
          <w:rFonts w:ascii="Calibri" w:hAnsi="Calibri" w:cs="Calibri"/>
          <w:sz w:val="22"/>
          <w:szCs w:val="22"/>
        </w:rPr>
        <w:t> 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Присоединяясь к настоящему Договору, в момент оплаты стоимости аренды, Арендатор принимает на себя обязательства строго соблюдать правила, нормы и требования, предусмотренными Правилами проката, на сайте</w:t>
      </w:r>
      <w:r w:rsidR="00846999" w:rsidRPr="007F5588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r w:rsidR="00BD256F" w:rsidRPr="00BD256F">
        <w:rPr>
          <w:rFonts w:ascii="Calibri" w:hAnsi="Calibri" w:cs="Calibri"/>
          <w:sz w:val="22"/>
          <w:szCs w:val="22"/>
          <w:shd w:val="clear" w:color="auto" w:fill="FFFFFF"/>
        </w:rPr>
        <w:t>https://prokat.bryansk-it.ru/</w:t>
      </w:r>
    </w:p>
    <w:p w14:paraId="41B1FFDD" w14:textId="7F5CFEF5" w:rsidR="00846999" w:rsidRDefault="00D55C9F" w:rsidP="00846999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8.4.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 Текст настоящего Договора с приложениями, информация об имуществе, сдаваемого в прокат, а также иная необходимая информация, касающаяся порядка и условий проката имущества размещены на сайте</w:t>
      </w:r>
      <w:r w:rsidR="00846999" w:rsidRPr="007F5588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r w:rsidR="00BD256F" w:rsidRPr="00BD256F">
        <w:rPr>
          <w:rFonts w:ascii="Calibri" w:hAnsi="Calibri" w:cs="Calibri"/>
          <w:sz w:val="22"/>
          <w:szCs w:val="22"/>
          <w:shd w:val="clear" w:color="auto" w:fill="FFFFFF"/>
        </w:rPr>
        <w:t>https://prokat.bryansk-it.ru/</w:t>
      </w:r>
    </w:p>
    <w:p w14:paraId="078BCA50" w14:textId="58B5635E" w:rsidR="00D55C9F" w:rsidRPr="007F5588" w:rsidRDefault="00D55C9F" w:rsidP="00846999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</w:rPr>
        <w:t>8.5.</w:t>
      </w:r>
      <w:r w:rsidRPr="007F5588">
        <w:rPr>
          <w:rFonts w:ascii="Calibri" w:hAnsi="Calibri" w:cs="Calibri"/>
          <w:sz w:val="22"/>
          <w:szCs w:val="22"/>
        </w:rPr>
        <w:t xml:space="preserve"> Все споры и разногласия, которые могут возникнуть между сторонами по вопросам, не нашедшим своего разрешения, будут разрешаться путем переговоров.</w:t>
      </w:r>
    </w:p>
    <w:p w14:paraId="7270BD12" w14:textId="2753DAD5" w:rsidR="00D55C9F" w:rsidRPr="007F5588" w:rsidRDefault="00D55C9F" w:rsidP="007F5588">
      <w:pPr>
        <w:jc w:val="both"/>
        <w:textAlignment w:val="baseline"/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</w:pPr>
      <w:r w:rsidRPr="007F5588">
        <w:rPr>
          <w:rFonts w:ascii="Calibri" w:hAnsi="Calibri" w:cs="Calibri"/>
          <w:b/>
          <w:sz w:val="22"/>
          <w:szCs w:val="22"/>
        </w:rPr>
        <w:t>8.6.</w:t>
      </w:r>
      <w:r w:rsidRPr="007F5588">
        <w:rPr>
          <w:rFonts w:ascii="Calibri" w:hAnsi="Calibri" w:cs="Calibri"/>
          <w:sz w:val="22"/>
          <w:szCs w:val="22"/>
        </w:rPr>
        <w:t xml:space="preserve"> При </w:t>
      </w:r>
      <w:r w:rsidR="002C14B0" w:rsidRPr="007F5588">
        <w:rPr>
          <w:rFonts w:ascii="Calibri" w:hAnsi="Calibri" w:cs="Calibri"/>
          <w:sz w:val="22"/>
          <w:szCs w:val="22"/>
        </w:rPr>
        <w:t>не</w:t>
      </w:r>
      <w:r w:rsidR="00927A47">
        <w:rPr>
          <w:rFonts w:ascii="Calibri" w:hAnsi="Calibri" w:cs="Calibri"/>
          <w:sz w:val="22"/>
          <w:szCs w:val="22"/>
        </w:rPr>
        <w:t xml:space="preserve"> </w:t>
      </w:r>
      <w:r w:rsidR="002C14B0" w:rsidRPr="007F5588">
        <w:rPr>
          <w:rFonts w:ascii="Calibri" w:hAnsi="Calibri" w:cs="Calibri"/>
          <w:sz w:val="22"/>
          <w:szCs w:val="22"/>
        </w:rPr>
        <w:t>урегулировании</w:t>
      </w:r>
      <w:r w:rsidRPr="007F5588">
        <w:rPr>
          <w:rFonts w:ascii="Calibri" w:hAnsi="Calibri" w:cs="Calibri"/>
          <w:sz w:val="22"/>
          <w:szCs w:val="22"/>
        </w:rPr>
        <w:t xml:space="preserve"> в процессе переговоров спорных вопросов</w:t>
      </w:r>
      <w:r w:rsidR="003E570D" w:rsidRPr="007F5588">
        <w:rPr>
          <w:rFonts w:ascii="Calibri" w:hAnsi="Calibri" w:cs="Calibri"/>
          <w:sz w:val="22"/>
          <w:szCs w:val="22"/>
        </w:rPr>
        <w:t>,</w:t>
      </w:r>
      <w:r w:rsidRPr="007F5588">
        <w:rPr>
          <w:rFonts w:ascii="Calibri" w:hAnsi="Calibri" w:cs="Calibri"/>
          <w:sz w:val="22"/>
          <w:szCs w:val="22"/>
        </w:rPr>
        <w:t xml:space="preserve"> </w:t>
      </w:r>
      <w:r w:rsidR="0030293E">
        <w:rPr>
          <w:rFonts w:ascii="Calibri" w:hAnsi="Calibri" w:cs="Calibri"/>
          <w:sz w:val="22"/>
          <w:szCs w:val="22"/>
        </w:rPr>
        <w:t xml:space="preserve">все </w:t>
      </w:r>
      <w:r w:rsidRPr="007F5588">
        <w:rPr>
          <w:rFonts w:ascii="Calibri" w:hAnsi="Calibri" w:cs="Calibri"/>
          <w:sz w:val="22"/>
          <w:szCs w:val="22"/>
        </w:rPr>
        <w:t xml:space="preserve">споры разрешаются в </w:t>
      </w:r>
      <w:r w:rsidR="002C14B0" w:rsidRPr="007F5588">
        <w:rPr>
          <w:rFonts w:ascii="Calibri" w:hAnsi="Calibri" w:cs="Calibri"/>
          <w:sz w:val="22"/>
          <w:szCs w:val="22"/>
        </w:rPr>
        <w:t>Арбитражном</w:t>
      </w:r>
      <w:r w:rsidRPr="007F5588">
        <w:rPr>
          <w:rFonts w:ascii="Calibri" w:hAnsi="Calibri" w:cs="Calibri"/>
          <w:sz w:val="22"/>
          <w:szCs w:val="22"/>
        </w:rPr>
        <w:t xml:space="preserve"> районном суде г.</w:t>
      </w:r>
      <w:r w:rsidR="002C14B0" w:rsidRPr="007F5588">
        <w:rPr>
          <w:rFonts w:ascii="Calibri" w:hAnsi="Calibri" w:cs="Calibri"/>
          <w:sz w:val="22"/>
          <w:szCs w:val="22"/>
        </w:rPr>
        <w:t xml:space="preserve"> </w:t>
      </w:r>
      <w:r w:rsidR="006D6F7B">
        <w:rPr>
          <w:rFonts w:ascii="Calibri" w:hAnsi="Calibri" w:cs="Calibri"/>
          <w:sz w:val="22"/>
          <w:szCs w:val="22"/>
        </w:rPr>
        <w:t>Брянска.</w:t>
      </w:r>
    </w:p>
    <w:p w14:paraId="6A125B84" w14:textId="77777777" w:rsidR="00D55C9F" w:rsidRPr="007F5588" w:rsidRDefault="00D55C9F" w:rsidP="00D55C9F">
      <w:pPr>
        <w:ind w:firstLine="708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sz w:val="22"/>
          <w:szCs w:val="22"/>
        </w:rPr>
        <w:t>Приложения к настоящему договору:</w:t>
      </w:r>
    </w:p>
    <w:p w14:paraId="5D4DBA15" w14:textId="7D1F95D6" w:rsidR="00D55C9F" w:rsidRPr="007F5588" w:rsidRDefault="00D55C9F" w:rsidP="00D55C9F">
      <w:pPr>
        <w:ind w:firstLine="708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</w:rPr>
        <w:t>Приложение №1</w:t>
      </w:r>
      <w:r w:rsidR="002C14B0" w:rsidRPr="007F5588">
        <w:rPr>
          <w:rFonts w:ascii="Calibri" w:hAnsi="Calibri" w:cs="Calibri"/>
          <w:b/>
          <w:sz w:val="22"/>
          <w:szCs w:val="22"/>
        </w:rPr>
        <w:t xml:space="preserve"> </w:t>
      </w:r>
      <w:r w:rsidRPr="007F5588">
        <w:rPr>
          <w:rFonts w:ascii="Calibri" w:hAnsi="Calibri" w:cs="Calibri"/>
          <w:sz w:val="22"/>
          <w:szCs w:val="22"/>
        </w:rPr>
        <w:t>— Акт прие</w:t>
      </w:r>
      <w:bookmarkStart w:id="1" w:name="_GoBack"/>
      <w:bookmarkEnd w:id="1"/>
      <w:r w:rsidRPr="007F5588">
        <w:rPr>
          <w:rFonts w:ascii="Calibri" w:hAnsi="Calibri" w:cs="Calibri"/>
          <w:sz w:val="22"/>
          <w:szCs w:val="22"/>
        </w:rPr>
        <w:t>ма-передачи имущества</w:t>
      </w:r>
    </w:p>
    <w:p w14:paraId="2F1820B6" w14:textId="01A0B1F5" w:rsidR="00D55C9F" w:rsidRPr="007F5588" w:rsidRDefault="00D55C9F" w:rsidP="007F5588">
      <w:pPr>
        <w:ind w:firstLine="708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</w:rPr>
        <w:t>Приложение №2</w:t>
      </w:r>
      <w:r w:rsidR="002C14B0" w:rsidRPr="007F5588">
        <w:rPr>
          <w:rFonts w:ascii="Calibri" w:hAnsi="Calibri" w:cs="Calibri"/>
          <w:b/>
          <w:sz w:val="22"/>
          <w:szCs w:val="22"/>
        </w:rPr>
        <w:t xml:space="preserve"> </w:t>
      </w:r>
      <w:r w:rsidRPr="007F5588">
        <w:rPr>
          <w:rFonts w:ascii="Calibri" w:hAnsi="Calibri" w:cs="Calibri"/>
          <w:sz w:val="22"/>
          <w:szCs w:val="22"/>
        </w:rPr>
        <w:t>– Правила предоставления услуг проката</w:t>
      </w:r>
    </w:p>
    <w:p w14:paraId="046834E2" w14:textId="0CD7C755" w:rsidR="002C14B0" w:rsidRPr="007F5588" w:rsidRDefault="00D55C9F" w:rsidP="007F5588">
      <w:pPr>
        <w:jc w:val="center"/>
        <w:rPr>
          <w:rFonts w:ascii="Calibri" w:hAnsi="Calibri" w:cs="Calibri"/>
          <w:b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</w:rPr>
        <w:t xml:space="preserve">9. РЕКВИЗИТЫ </w:t>
      </w:r>
      <w:r w:rsidR="002C14B0" w:rsidRPr="007F5588">
        <w:rPr>
          <w:rFonts w:ascii="Calibri" w:hAnsi="Calibri" w:cs="Calibri"/>
          <w:b/>
          <w:sz w:val="22"/>
          <w:szCs w:val="22"/>
        </w:rPr>
        <w:t>И ПОДПИСИ СТОРОН</w:t>
      </w:r>
    </w:p>
    <w:p w14:paraId="16B9CA11" w14:textId="77777777" w:rsidR="002C14B0" w:rsidRPr="007F5588" w:rsidRDefault="002C14B0" w:rsidP="00D55C9F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8"/>
        <w:gridCol w:w="5068"/>
      </w:tblGrid>
      <w:tr w:rsidR="002C14B0" w:rsidRPr="007F5588" w14:paraId="03556AC4" w14:textId="77777777" w:rsidTr="007F5588">
        <w:tc>
          <w:tcPr>
            <w:tcW w:w="5495" w:type="dxa"/>
          </w:tcPr>
          <w:p w14:paraId="73B0C257" w14:textId="74F7DE16" w:rsidR="008C6801" w:rsidRPr="008C6801" w:rsidRDefault="00873DC8" w:rsidP="00873DC8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6801">
              <w:rPr>
                <w:rFonts w:ascii="Calibri" w:hAnsi="Calibri"/>
                <w:b/>
                <w:sz w:val="22"/>
                <w:szCs w:val="22"/>
              </w:rPr>
              <w:t>Арендодатель</w:t>
            </w:r>
            <w:r w:rsidR="005D2AAA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8C680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41CD013" w14:textId="4778786D" w:rsidR="00873DC8" w:rsidRPr="008C6801" w:rsidRDefault="00873DC8" w:rsidP="00873DC8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6801">
              <w:rPr>
                <w:rFonts w:ascii="Calibri" w:hAnsi="Calibri"/>
                <w:b/>
                <w:sz w:val="22"/>
                <w:szCs w:val="22"/>
              </w:rPr>
              <w:t>Индивидуальный предприниматель Шиш Евгений Александрович</w:t>
            </w:r>
          </w:p>
          <w:p w14:paraId="54366636" w14:textId="09FE840E" w:rsidR="00873DC8" w:rsidRPr="00187140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187140">
              <w:rPr>
                <w:rFonts w:ascii="Calibri" w:hAnsi="Calibri"/>
                <w:sz w:val="22"/>
                <w:szCs w:val="22"/>
              </w:rPr>
              <w:t>ИНН 325502774897</w:t>
            </w:r>
          </w:p>
          <w:p w14:paraId="2F38ACD9" w14:textId="2CDD1527" w:rsidR="00873DC8" w:rsidRPr="00187140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187140">
              <w:rPr>
                <w:rFonts w:ascii="Calibri" w:hAnsi="Calibri"/>
                <w:sz w:val="22"/>
                <w:szCs w:val="22"/>
              </w:rPr>
              <w:t>ОГНИП 316325600064652</w:t>
            </w:r>
          </w:p>
          <w:p w14:paraId="06E53D63" w14:textId="2F27CC40" w:rsidR="00873DC8" w:rsidRPr="00187140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187140">
              <w:rPr>
                <w:rFonts w:ascii="Calibri" w:hAnsi="Calibri"/>
                <w:sz w:val="22"/>
                <w:szCs w:val="22"/>
              </w:rPr>
              <w:t>241030, г. Брянск, ул. Лунная, д. 5</w:t>
            </w:r>
          </w:p>
          <w:p w14:paraId="38296BD1" w14:textId="77777777" w:rsidR="00873DC8" w:rsidRPr="00187140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187140">
              <w:rPr>
                <w:rFonts w:ascii="Calibri" w:hAnsi="Calibri"/>
                <w:sz w:val="22"/>
                <w:szCs w:val="22"/>
              </w:rPr>
              <w:t>Тел. +7 (953) 295-27-78</w:t>
            </w:r>
          </w:p>
          <w:p w14:paraId="2819F077" w14:textId="77777777" w:rsidR="00873DC8" w:rsidRPr="00187140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187140">
              <w:rPr>
                <w:rFonts w:ascii="Calibri" w:hAnsi="Calibri"/>
                <w:sz w:val="22"/>
                <w:szCs w:val="22"/>
              </w:rPr>
              <w:t xml:space="preserve">Эл. почта    genebreeze@yandex.ru  </w:t>
            </w:r>
          </w:p>
          <w:p w14:paraId="35EA8525" w14:textId="77777777" w:rsidR="00873DC8" w:rsidRPr="008C6801" w:rsidRDefault="00873DC8" w:rsidP="00873DC8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6801">
              <w:rPr>
                <w:rFonts w:ascii="Calibri" w:hAnsi="Calibri"/>
                <w:b/>
                <w:sz w:val="22"/>
                <w:szCs w:val="22"/>
              </w:rPr>
              <w:t>Банковские реквизиты:</w:t>
            </w:r>
          </w:p>
          <w:p w14:paraId="01029A43" w14:textId="77777777" w:rsidR="00873DC8" w:rsidRPr="008C6801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8C6801">
              <w:rPr>
                <w:rFonts w:ascii="Calibri" w:hAnsi="Calibri"/>
                <w:sz w:val="22"/>
                <w:szCs w:val="22"/>
              </w:rPr>
              <w:t>р/</w:t>
            </w:r>
            <w:proofErr w:type="spellStart"/>
            <w:r w:rsidRPr="008C6801">
              <w:rPr>
                <w:rFonts w:ascii="Calibri" w:hAnsi="Calibri"/>
                <w:sz w:val="22"/>
                <w:szCs w:val="22"/>
              </w:rPr>
              <w:t>сч</w:t>
            </w:r>
            <w:proofErr w:type="spellEnd"/>
            <w:r w:rsidRPr="008C6801">
              <w:rPr>
                <w:rFonts w:ascii="Calibri" w:hAnsi="Calibri"/>
                <w:sz w:val="22"/>
                <w:szCs w:val="22"/>
              </w:rPr>
              <w:t>. 40802810500000012251</w:t>
            </w:r>
          </w:p>
          <w:p w14:paraId="5BE4AA32" w14:textId="77777777" w:rsidR="00873DC8" w:rsidRPr="008C6801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8C6801">
              <w:rPr>
                <w:rFonts w:ascii="Calibri" w:hAnsi="Calibri"/>
                <w:sz w:val="22"/>
                <w:szCs w:val="22"/>
              </w:rPr>
              <w:t>АО «Райффайзенбанк»</w:t>
            </w:r>
          </w:p>
          <w:p w14:paraId="6E62204C" w14:textId="77777777" w:rsidR="00873DC8" w:rsidRPr="008C6801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8C6801">
              <w:rPr>
                <w:rFonts w:ascii="Calibri" w:hAnsi="Calibri"/>
                <w:sz w:val="22"/>
                <w:szCs w:val="22"/>
              </w:rPr>
              <w:t>к/</w:t>
            </w:r>
            <w:proofErr w:type="spellStart"/>
            <w:r w:rsidRPr="008C6801">
              <w:rPr>
                <w:rFonts w:ascii="Calibri" w:hAnsi="Calibri"/>
                <w:sz w:val="22"/>
                <w:szCs w:val="22"/>
              </w:rPr>
              <w:t>сч</w:t>
            </w:r>
            <w:proofErr w:type="spellEnd"/>
            <w:r w:rsidRPr="008C6801">
              <w:rPr>
                <w:rFonts w:ascii="Calibri" w:hAnsi="Calibri"/>
                <w:sz w:val="22"/>
                <w:szCs w:val="22"/>
              </w:rPr>
              <w:t>. 30101810200000000700</w:t>
            </w:r>
          </w:p>
          <w:p w14:paraId="457DEAA3" w14:textId="77777777" w:rsidR="00873DC8" w:rsidRPr="008C6801" w:rsidRDefault="00873DC8" w:rsidP="00873DC8">
            <w:pPr>
              <w:rPr>
                <w:rFonts w:ascii="Calibri" w:hAnsi="Calibri"/>
                <w:sz w:val="22"/>
                <w:szCs w:val="22"/>
              </w:rPr>
            </w:pPr>
            <w:r w:rsidRPr="008C6801">
              <w:rPr>
                <w:rFonts w:ascii="Calibri" w:hAnsi="Calibri"/>
                <w:sz w:val="22"/>
                <w:szCs w:val="22"/>
              </w:rPr>
              <w:t>БИК 044525700</w:t>
            </w:r>
          </w:p>
          <w:p w14:paraId="051338B0" w14:textId="1872DA89" w:rsidR="002C14B0" w:rsidRPr="007F5588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C7B8C84" w14:textId="66494957" w:rsidR="008C6801" w:rsidRPr="008C6801" w:rsidRDefault="008C6801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8C6801">
              <w:rPr>
                <w:rFonts w:ascii="Calibri" w:hAnsi="Calibri" w:cs="Calibri"/>
                <w:b/>
                <w:sz w:val="22"/>
                <w:szCs w:val="22"/>
              </w:rPr>
              <w:t>Арендатор</w:t>
            </w:r>
            <w:r w:rsidR="005D2AA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713B0F71" w14:textId="49517003" w:rsidR="008C6801" w:rsidRDefault="008C6801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</w:t>
            </w:r>
          </w:p>
          <w:p w14:paraId="57B3515D" w14:textId="62986C31" w:rsidR="002C14B0" w:rsidRPr="007F5588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F5588">
              <w:rPr>
                <w:rFonts w:ascii="Calibri" w:hAnsi="Calibri" w:cs="Calibri"/>
                <w:sz w:val="22"/>
                <w:szCs w:val="22"/>
              </w:rPr>
              <w:t>Ф.И.О. _______________________________</w:t>
            </w:r>
          </w:p>
          <w:p w14:paraId="36003F66" w14:textId="77777777" w:rsidR="002C14B0" w:rsidRPr="007F5588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F5588"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  <w:p w14:paraId="6F5F9DF3" w14:textId="77777777" w:rsidR="002C14B0" w:rsidRPr="007F5588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F5588"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  <w:p w14:paraId="2C89B210" w14:textId="77777777" w:rsidR="002C14B0" w:rsidRPr="007F5588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F5588">
              <w:rPr>
                <w:rFonts w:ascii="Calibri" w:hAnsi="Calibri" w:cs="Calibri"/>
                <w:sz w:val="22"/>
                <w:szCs w:val="22"/>
              </w:rPr>
              <w:t>Паспортные данные: ___________________</w:t>
            </w:r>
          </w:p>
          <w:p w14:paraId="3667500D" w14:textId="77777777" w:rsidR="002C14B0" w:rsidRPr="007F5588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F5588"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  <w:p w14:paraId="44D5C946" w14:textId="77777777" w:rsidR="002C14B0" w:rsidRPr="007F5588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F5588"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  <w:p w14:paraId="2FB87650" w14:textId="64F50B72" w:rsidR="002C14B0" w:rsidRDefault="002C14B0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F5588"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  <w:p w14:paraId="27C50E79" w14:textId="37A8A620" w:rsidR="0030293E" w:rsidRDefault="0030293E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  <w:p w14:paraId="03F19BD7" w14:textId="77777777" w:rsidR="0030293E" w:rsidRDefault="0030293E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Тел: __________________________________</w:t>
            </w:r>
          </w:p>
          <w:p w14:paraId="4D7B0401" w14:textId="5E7D1B1E" w:rsidR="008C6801" w:rsidRPr="007F5588" w:rsidRDefault="008C6801" w:rsidP="004321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Эл. почта______________________________</w:t>
            </w:r>
          </w:p>
        </w:tc>
      </w:tr>
    </w:tbl>
    <w:p w14:paraId="34C2BEE6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1A16AC24" w14:textId="77777777" w:rsidR="002C14B0" w:rsidRPr="007F5588" w:rsidRDefault="002C14B0" w:rsidP="002C14B0">
      <w:pPr>
        <w:pStyle w:val="ad"/>
        <w:tabs>
          <w:tab w:val="left" w:pos="3969"/>
          <w:tab w:val="left" w:pos="4111"/>
        </w:tabs>
        <w:spacing w:beforeAutospacing="0" w:afterAutospacing="0"/>
        <w:rPr>
          <w:rFonts w:ascii="Calibri" w:hAnsi="Calibri" w:cs="Calibri"/>
          <w:sz w:val="22"/>
          <w:szCs w:val="22"/>
        </w:rPr>
      </w:pPr>
    </w:p>
    <w:p w14:paraId="72D69E84" w14:textId="1305223E" w:rsidR="002C14B0" w:rsidRPr="008C6801" w:rsidRDefault="002C14B0" w:rsidP="002C14B0">
      <w:pPr>
        <w:pStyle w:val="ad"/>
        <w:tabs>
          <w:tab w:val="left" w:pos="3969"/>
          <w:tab w:val="left" w:pos="4111"/>
        </w:tabs>
        <w:spacing w:beforeAutospacing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F5588">
        <w:rPr>
          <w:rFonts w:ascii="Calibri" w:hAnsi="Calibri" w:cs="Calibri"/>
          <w:sz w:val="22"/>
          <w:szCs w:val="22"/>
        </w:rPr>
        <w:t xml:space="preserve">     </w:t>
      </w:r>
      <w:r w:rsidR="008C6801">
        <w:rPr>
          <w:rFonts w:ascii="Calibri" w:hAnsi="Calibri" w:cs="Calibri"/>
          <w:sz w:val="22"/>
          <w:szCs w:val="22"/>
        </w:rPr>
        <w:t xml:space="preserve">                  </w:t>
      </w:r>
      <w:r w:rsidRPr="008C6801">
        <w:rPr>
          <w:rFonts w:ascii="Calibri" w:hAnsi="Calibri" w:cs="Calibri"/>
          <w:b/>
          <w:sz w:val="22"/>
          <w:szCs w:val="22"/>
        </w:rPr>
        <w:t>________________</w:t>
      </w:r>
      <w:proofErr w:type="gramStart"/>
      <w:r w:rsidRPr="008C6801">
        <w:rPr>
          <w:rFonts w:ascii="Calibri" w:hAnsi="Calibri" w:cs="Calibri"/>
          <w:b/>
          <w:sz w:val="22"/>
          <w:szCs w:val="22"/>
        </w:rPr>
        <w:t>_  (</w:t>
      </w:r>
      <w:proofErr w:type="gramEnd"/>
      <w:r w:rsidR="00846999" w:rsidRPr="008C6801">
        <w:rPr>
          <w:rFonts w:ascii="Calibri" w:hAnsi="Calibri" w:cs="Calibri"/>
          <w:b/>
          <w:sz w:val="22"/>
          <w:szCs w:val="22"/>
        </w:rPr>
        <w:t>Шиш Е.А.</w:t>
      </w:r>
      <w:r w:rsidRPr="008C6801">
        <w:rPr>
          <w:rFonts w:ascii="Calibri" w:hAnsi="Calibri" w:cs="Calibri"/>
          <w:b/>
          <w:sz w:val="22"/>
          <w:szCs w:val="22"/>
        </w:rPr>
        <w:t>)</w:t>
      </w:r>
      <w:r w:rsidR="00846999" w:rsidRPr="008C6801">
        <w:rPr>
          <w:rFonts w:ascii="Calibri" w:hAnsi="Calibri" w:cs="Calibri"/>
          <w:b/>
          <w:sz w:val="22"/>
          <w:szCs w:val="22"/>
        </w:rPr>
        <w:t xml:space="preserve"> </w:t>
      </w:r>
      <w:r w:rsidR="008C6801">
        <w:rPr>
          <w:rFonts w:ascii="Calibri" w:hAnsi="Calibri" w:cs="Calibri"/>
          <w:b/>
          <w:sz w:val="22"/>
          <w:szCs w:val="22"/>
        </w:rPr>
        <w:t xml:space="preserve">     </w:t>
      </w:r>
      <w:r w:rsidR="007F5588" w:rsidRPr="008C6801">
        <w:rPr>
          <w:rFonts w:ascii="Calibri" w:hAnsi="Calibri" w:cs="Calibri"/>
          <w:b/>
          <w:sz w:val="22"/>
          <w:szCs w:val="22"/>
        </w:rPr>
        <w:t xml:space="preserve">                      </w:t>
      </w:r>
      <w:r w:rsidRPr="008C6801">
        <w:rPr>
          <w:rFonts w:ascii="Calibri" w:hAnsi="Calibri" w:cs="Calibri"/>
          <w:b/>
          <w:sz w:val="22"/>
          <w:szCs w:val="22"/>
        </w:rPr>
        <w:t xml:space="preserve">    ________________  (___________________)</w:t>
      </w:r>
      <w:r w:rsidRPr="008C6801">
        <w:rPr>
          <w:rFonts w:ascii="Calibri" w:hAnsi="Calibri" w:cs="Calibri"/>
          <w:b/>
          <w:bCs/>
          <w:color w:val="000000"/>
          <w:sz w:val="22"/>
          <w:szCs w:val="22"/>
        </w:rPr>
        <w:t xml:space="preserve">  </w:t>
      </w:r>
    </w:p>
    <w:p w14:paraId="2E8C2C0F" w14:textId="057C52A0" w:rsidR="002C14B0" w:rsidRPr="008C6801" w:rsidRDefault="002C14B0" w:rsidP="002C14B0">
      <w:pPr>
        <w:pStyle w:val="ad"/>
        <w:tabs>
          <w:tab w:val="left" w:pos="3969"/>
          <w:tab w:val="left" w:pos="4111"/>
        </w:tabs>
        <w:spacing w:beforeAutospacing="0" w:afterAutospacing="0"/>
        <w:rPr>
          <w:rFonts w:ascii="Calibri" w:hAnsi="Calibri" w:cs="Calibri"/>
          <w:b/>
          <w:sz w:val="22"/>
          <w:szCs w:val="22"/>
        </w:rPr>
      </w:pPr>
      <w:r w:rsidRPr="008C6801">
        <w:rPr>
          <w:rFonts w:ascii="Calibri" w:hAnsi="Calibri" w:cs="Calibri"/>
          <w:b/>
          <w:sz w:val="22"/>
          <w:szCs w:val="22"/>
        </w:rPr>
        <w:t xml:space="preserve">           </w:t>
      </w:r>
      <w:r w:rsidR="008C6801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Pr="008C6801">
        <w:rPr>
          <w:rFonts w:ascii="Calibri" w:hAnsi="Calibri" w:cs="Calibri"/>
          <w:b/>
          <w:sz w:val="22"/>
          <w:szCs w:val="22"/>
        </w:rPr>
        <w:t xml:space="preserve">   М.П                                                                                  </w:t>
      </w:r>
      <w:r w:rsidRPr="008C6801">
        <w:rPr>
          <w:rFonts w:ascii="Calibri" w:hAnsi="Calibri" w:cs="Calibri"/>
          <w:b/>
          <w:bCs/>
          <w:sz w:val="22"/>
          <w:szCs w:val="22"/>
        </w:rPr>
        <w:t xml:space="preserve">              </w:t>
      </w:r>
      <w:r w:rsidRPr="008C6801">
        <w:rPr>
          <w:rFonts w:ascii="Calibri" w:hAnsi="Calibri" w:cs="Calibri"/>
          <w:b/>
          <w:sz w:val="22"/>
          <w:szCs w:val="22"/>
        </w:rPr>
        <w:t xml:space="preserve">   </w:t>
      </w:r>
    </w:p>
    <w:p w14:paraId="2E225F0A" w14:textId="77777777" w:rsidR="00D55C9F" w:rsidRPr="008C6801" w:rsidRDefault="00D55C9F" w:rsidP="00D55C9F">
      <w:pPr>
        <w:jc w:val="both"/>
        <w:textAlignment w:val="baseline"/>
        <w:rPr>
          <w:rFonts w:ascii="Calibri" w:eastAsia="Times New Roman" w:hAnsi="Calibri" w:cs="Calibri"/>
          <w:b/>
          <w:sz w:val="22"/>
          <w:szCs w:val="22"/>
        </w:rPr>
      </w:pPr>
    </w:p>
    <w:p w14:paraId="77A4C22B" w14:textId="77777777" w:rsidR="00D55C9F" w:rsidRPr="008C6801" w:rsidRDefault="00D55C9F" w:rsidP="00D55C9F">
      <w:pPr>
        <w:jc w:val="both"/>
        <w:textAlignment w:val="baseline"/>
        <w:rPr>
          <w:rFonts w:ascii="Calibri" w:eastAsia="Times New Roman" w:hAnsi="Calibri" w:cs="Calibri"/>
          <w:b/>
          <w:sz w:val="22"/>
          <w:szCs w:val="22"/>
        </w:rPr>
      </w:pPr>
    </w:p>
    <w:p w14:paraId="06B9ED07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25C6CD55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56BFFAA9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1E001BDC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5398112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A194138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5E7C53C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278631A4" w14:textId="77777777" w:rsidR="00D55C9F" w:rsidRPr="007F5588" w:rsidRDefault="00D55C9F" w:rsidP="00D55C9F">
      <w:pPr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26E4873A" w14:textId="77777777" w:rsidR="005422AC" w:rsidRDefault="005422AC" w:rsidP="00D55C9F">
      <w:pPr>
        <w:ind w:firstLine="720"/>
        <w:jc w:val="right"/>
        <w:rPr>
          <w:rFonts w:ascii="Calibri" w:eastAsia="Times New Roman" w:hAnsi="Calibri" w:cs="Calibri"/>
          <w:b/>
          <w:sz w:val="22"/>
          <w:szCs w:val="22"/>
          <w:lang w:eastAsia="zh-CN"/>
        </w:rPr>
      </w:pPr>
    </w:p>
    <w:p w14:paraId="2D3411B6" w14:textId="6C80DE7E" w:rsidR="00D55C9F" w:rsidRPr="007F5588" w:rsidRDefault="00D55C9F" w:rsidP="00D55C9F">
      <w:pPr>
        <w:ind w:firstLine="720"/>
        <w:jc w:val="right"/>
        <w:rPr>
          <w:rFonts w:ascii="Calibri" w:eastAsia="Times New Roman" w:hAnsi="Calibri" w:cs="Calibri"/>
          <w:b/>
          <w:sz w:val="22"/>
          <w:szCs w:val="22"/>
          <w:lang w:eastAsia="zh-CN"/>
        </w:rPr>
      </w:pPr>
      <w:r w:rsidRPr="007F5588">
        <w:rPr>
          <w:rFonts w:ascii="Calibri" w:eastAsia="Times New Roman" w:hAnsi="Calibri" w:cs="Calibri"/>
          <w:b/>
          <w:sz w:val="22"/>
          <w:szCs w:val="22"/>
          <w:lang w:eastAsia="zh-CN"/>
        </w:rPr>
        <w:t xml:space="preserve">Приложение №1 </w:t>
      </w:r>
    </w:p>
    <w:p w14:paraId="41983248" w14:textId="77777777" w:rsidR="00D55C9F" w:rsidRPr="007F5588" w:rsidRDefault="00D55C9F" w:rsidP="00D55C9F">
      <w:pPr>
        <w:ind w:firstLine="720"/>
        <w:jc w:val="right"/>
        <w:rPr>
          <w:rFonts w:ascii="Calibri" w:eastAsia="Times New Roman" w:hAnsi="Calibri" w:cs="Calibri"/>
          <w:sz w:val="22"/>
          <w:szCs w:val="22"/>
          <w:lang w:eastAsia="zh-CN"/>
        </w:rPr>
      </w:pP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 xml:space="preserve">к договору публичной оферты </w:t>
      </w:r>
    </w:p>
    <w:p w14:paraId="06CDD2B8" w14:textId="138BA072" w:rsidR="00D55C9F" w:rsidRPr="007F5588" w:rsidRDefault="00D55C9F" w:rsidP="00D55C9F">
      <w:pPr>
        <w:ind w:firstLine="720"/>
        <w:jc w:val="right"/>
        <w:rPr>
          <w:rFonts w:ascii="Calibri" w:eastAsia="Times New Roman" w:hAnsi="Calibri" w:cs="Calibri"/>
          <w:sz w:val="22"/>
          <w:szCs w:val="22"/>
          <w:lang w:eastAsia="zh-CN"/>
        </w:rPr>
      </w:pP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 xml:space="preserve">о заключении договора аренды от </w:t>
      </w:r>
      <w:r w:rsidR="0030293E">
        <w:rPr>
          <w:rFonts w:ascii="Calibri" w:eastAsia="Times New Roman" w:hAnsi="Calibri" w:cs="Calibri"/>
          <w:sz w:val="22"/>
          <w:szCs w:val="22"/>
          <w:lang w:eastAsia="zh-CN"/>
        </w:rPr>
        <w:t>«</w:t>
      </w:r>
      <w:r w:rsidR="00B9156A">
        <w:rPr>
          <w:rFonts w:ascii="Calibri" w:eastAsia="Times New Roman" w:hAnsi="Calibri" w:cs="Calibri"/>
          <w:sz w:val="22"/>
          <w:szCs w:val="22"/>
          <w:lang w:eastAsia="zh-CN"/>
        </w:rPr>
        <w:t>01</w:t>
      </w: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 xml:space="preserve">» </w:t>
      </w:r>
      <w:r w:rsidR="00B9156A">
        <w:rPr>
          <w:rFonts w:ascii="Calibri" w:eastAsia="Times New Roman" w:hAnsi="Calibri" w:cs="Calibri"/>
          <w:sz w:val="22"/>
          <w:szCs w:val="22"/>
          <w:lang w:eastAsia="zh-CN"/>
        </w:rPr>
        <w:t>ноября</w:t>
      </w: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 xml:space="preserve"> 20</w:t>
      </w:r>
      <w:r w:rsidR="00ED31E0">
        <w:rPr>
          <w:rFonts w:ascii="Calibri" w:eastAsia="Times New Roman" w:hAnsi="Calibri" w:cs="Calibri"/>
          <w:sz w:val="22"/>
          <w:szCs w:val="22"/>
          <w:lang w:eastAsia="zh-CN"/>
        </w:rPr>
        <w:t xml:space="preserve">25 </w:t>
      </w: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>г.</w:t>
      </w:r>
    </w:p>
    <w:p w14:paraId="2119992A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4E16365B" w14:textId="5153AB52" w:rsidR="00D55C9F" w:rsidRDefault="00D55C9F" w:rsidP="007F5588">
      <w:pPr>
        <w:jc w:val="center"/>
        <w:textAlignment w:val="baseline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</w:pP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br/>
        <w:t xml:space="preserve">АКТ ПРИЕМА-ПЕРЕДАЧИ </w:t>
      </w:r>
      <w:r w:rsidR="006E524A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 xml:space="preserve">ВОЗВРАТА </w:t>
      </w:r>
      <w:r w:rsidRPr="007F5588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</w:rPr>
        <w:t>ИМУЩЕСТВА</w:t>
      </w:r>
    </w:p>
    <w:p w14:paraId="11E059A2" w14:textId="77777777" w:rsidR="006336DF" w:rsidRPr="007F5588" w:rsidRDefault="006336DF" w:rsidP="007F5588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45301534" w14:textId="70CF8156" w:rsidR="00D55C9F" w:rsidRPr="007F5588" w:rsidRDefault="00D55C9F" w:rsidP="00D55C9F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>г.</w:t>
      </w:r>
      <w:r w:rsidR="002C14B0" w:rsidRPr="007F5588">
        <w:rPr>
          <w:rFonts w:ascii="Calibri" w:eastAsia="Times New Roman" w:hAnsi="Calibri" w:cs="Calibri"/>
          <w:sz w:val="22"/>
          <w:szCs w:val="22"/>
        </w:rPr>
        <w:t xml:space="preserve"> </w:t>
      </w:r>
      <w:r w:rsidR="00ED31E0">
        <w:rPr>
          <w:rFonts w:ascii="Calibri" w:eastAsia="Times New Roman" w:hAnsi="Calibri" w:cs="Calibri"/>
          <w:sz w:val="22"/>
          <w:szCs w:val="22"/>
        </w:rPr>
        <w:t>Брянск</w:t>
      </w:r>
      <w:r w:rsidR="002C14B0" w:rsidRPr="007F5588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</w:t>
      </w:r>
      <w:r w:rsidR="00ED31E0">
        <w:rPr>
          <w:rFonts w:ascii="Calibri" w:eastAsia="Times New Roman" w:hAnsi="Calibri" w:cs="Calibri"/>
          <w:sz w:val="22"/>
          <w:szCs w:val="22"/>
        </w:rPr>
        <w:t xml:space="preserve">    </w:t>
      </w:r>
      <w:r w:rsidR="002C14B0" w:rsidRPr="007F5588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    </w:t>
      </w:r>
      <w:r w:rsidR="00366AA5">
        <w:rPr>
          <w:rFonts w:ascii="Calibri" w:eastAsia="Times New Roman" w:hAnsi="Calibri" w:cs="Calibri"/>
          <w:sz w:val="22"/>
          <w:szCs w:val="22"/>
        </w:rPr>
        <w:t xml:space="preserve">       </w:t>
      </w:r>
      <w:r w:rsidR="002C14B0" w:rsidRPr="007F5588">
        <w:rPr>
          <w:rFonts w:ascii="Calibri" w:eastAsia="Times New Roman" w:hAnsi="Calibri" w:cs="Calibri"/>
          <w:sz w:val="22"/>
          <w:szCs w:val="22"/>
        </w:rPr>
        <w:t xml:space="preserve">     </w:t>
      </w:r>
      <w:r w:rsidR="00366AA5">
        <w:rPr>
          <w:rFonts w:ascii="Calibri" w:eastAsia="Times New Roman" w:hAnsi="Calibri" w:cs="Calibri"/>
          <w:sz w:val="22"/>
          <w:szCs w:val="22"/>
        </w:rPr>
        <w:t xml:space="preserve">  </w:t>
      </w:r>
      <w:proofErr w:type="gramStart"/>
      <w:r w:rsidR="00366AA5">
        <w:rPr>
          <w:rFonts w:ascii="Calibri" w:eastAsia="Times New Roman" w:hAnsi="Calibri" w:cs="Calibri"/>
          <w:sz w:val="22"/>
          <w:szCs w:val="22"/>
        </w:rPr>
        <w:t xml:space="preserve">  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«</w:t>
      </w:r>
      <w:proofErr w:type="gramEnd"/>
      <w:r w:rsidRPr="007F5588">
        <w:rPr>
          <w:rFonts w:ascii="Calibri" w:eastAsia="Times New Roman" w:hAnsi="Calibri" w:cs="Calibri"/>
          <w:sz w:val="22"/>
          <w:szCs w:val="22"/>
        </w:rPr>
        <w:t>_</w:t>
      </w:r>
      <w:r w:rsidR="00ED31E0">
        <w:rPr>
          <w:rFonts w:ascii="Calibri" w:eastAsia="Times New Roman" w:hAnsi="Calibri" w:cs="Calibri"/>
          <w:sz w:val="22"/>
          <w:szCs w:val="22"/>
        </w:rPr>
        <w:t>___</w:t>
      </w:r>
      <w:r w:rsidRPr="007F5588">
        <w:rPr>
          <w:rFonts w:ascii="Calibri" w:eastAsia="Times New Roman" w:hAnsi="Calibri" w:cs="Calibri"/>
          <w:sz w:val="22"/>
          <w:szCs w:val="22"/>
        </w:rPr>
        <w:t>_»_</w:t>
      </w:r>
      <w:r w:rsidR="00ED31E0">
        <w:rPr>
          <w:rFonts w:ascii="Calibri" w:eastAsia="Times New Roman" w:hAnsi="Calibri" w:cs="Calibri"/>
          <w:sz w:val="22"/>
          <w:szCs w:val="22"/>
        </w:rPr>
        <w:t>_____</w:t>
      </w:r>
      <w:r w:rsidRPr="007F5588">
        <w:rPr>
          <w:rFonts w:ascii="Calibri" w:eastAsia="Times New Roman" w:hAnsi="Calibri" w:cs="Calibri"/>
          <w:sz w:val="22"/>
          <w:szCs w:val="22"/>
        </w:rPr>
        <w:t>________20_</w:t>
      </w:r>
      <w:r w:rsidR="00ED31E0">
        <w:rPr>
          <w:rFonts w:ascii="Calibri" w:eastAsia="Times New Roman" w:hAnsi="Calibri" w:cs="Calibri"/>
          <w:sz w:val="22"/>
          <w:szCs w:val="22"/>
        </w:rPr>
        <w:t>___</w:t>
      </w:r>
      <w:r w:rsidRPr="007F5588">
        <w:rPr>
          <w:rFonts w:ascii="Calibri" w:eastAsia="Times New Roman" w:hAnsi="Calibri" w:cs="Calibri"/>
          <w:sz w:val="22"/>
          <w:szCs w:val="22"/>
        </w:rPr>
        <w:t>_г.</w:t>
      </w:r>
    </w:p>
    <w:p w14:paraId="7F2809C4" w14:textId="77777777" w:rsidR="00D55C9F" w:rsidRPr="00EA6D5A" w:rsidRDefault="00D55C9F" w:rsidP="00D55C9F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3E0BA2AF" w14:textId="3A867CF8" w:rsidR="00D55C9F" w:rsidRPr="007F5588" w:rsidRDefault="00D55C9F" w:rsidP="00D55C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>В соответствии с условиями Договора проката имущества Арендатор возвращает Арендодателю имущество: ____________________________________________________________________________________________</w:t>
      </w:r>
      <w:r w:rsidR="00ED31E0"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293E">
        <w:rPr>
          <w:rFonts w:ascii="Calibri" w:eastAsia="Times New Roman" w:hAnsi="Calibri" w:cs="Calibri"/>
          <w:sz w:val="22"/>
          <w:szCs w:val="22"/>
        </w:rPr>
        <w:t xml:space="preserve"> ____________</w:t>
      </w:r>
      <w:r w:rsidRPr="007F5588">
        <w:rPr>
          <w:rFonts w:ascii="Calibri" w:eastAsia="Times New Roman" w:hAnsi="Calibri" w:cs="Calibri"/>
          <w:sz w:val="22"/>
          <w:szCs w:val="22"/>
        </w:rPr>
        <w:t>___________________ (далее по тексту «имущество»).</w:t>
      </w:r>
    </w:p>
    <w:p w14:paraId="5F6CDE6D" w14:textId="4BDD1F24" w:rsidR="00D55C9F" w:rsidRPr="007F5588" w:rsidRDefault="00D55C9F" w:rsidP="00D55C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 xml:space="preserve">Время возврата имущества Арендатором: </w:t>
      </w:r>
      <w:r w:rsidR="002C14B0" w:rsidRPr="007F5588">
        <w:rPr>
          <w:rFonts w:ascii="Calibri" w:eastAsia="Times New Roman" w:hAnsi="Calibri" w:cs="Calibri"/>
          <w:sz w:val="22"/>
          <w:szCs w:val="22"/>
        </w:rPr>
        <w:t>«___</w:t>
      </w:r>
      <w:r w:rsidR="00ED31E0">
        <w:rPr>
          <w:rFonts w:ascii="Calibri" w:eastAsia="Times New Roman" w:hAnsi="Calibri" w:cs="Calibri"/>
          <w:sz w:val="22"/>
          <w:szCs w:val="22"/>
        </w:rPr>
        <w:t>___</w:t>
      </w:r>
      <w:r w:rsidR="002C14B0" w:rsidRPr="007F5588">
        <w:rPr>
          <w:rFonts w:ascii="Calibri" w:eastAsia="Times New Roman" w:hAnsi="Calibri" w:cs="Calibri"/>
          <w:sz w:val="22"/>
          <w:szCs w:val="22"/>
        </w:rPr>
        <w:t>_» __</w:t>
      </w:r>
      <w:r w:rsidR="00ED31E0">
        <w:rPr>
          <w:rFonts w:ascii="Calibri" w:eastAsia="Times New Roman" w:hAnsi="Calibri" w:cs="Calibri"/>
          <w:sz w:val="22"/>
          <w:szCs w:val="22"/>
        </w:rPr>
        <w:t>___</w:t>
      </w:r>
      <w:r w:rsidR="002C14B0" w:rsidRPr="007F5588">
        <w:rPr>
          <w:rFonts w:ascii="Calibri" w:eastAsia="Times New Roman" w:hAnsi="Calibri" w:cs="Calibri"/>
          <w:sz w:val="22"/>
          <w:szCs w:val="22"/>
        </w:rPr>
        <w:t>____________ 20_</w:t>
      </w:r>
      <w:r w:rsidR="00ED31E0">
        <w:rPr>
          <w:rFonts w:ascii="Calibri" w:eastAsia="Times New Roman" w:hAnsi="Calibri" w:cs="Calibri"/>
          <w:sz w:val="22"/>
          <w:szCs w:val="22"/>
        </w:rPr>
        <w:t>___</w:t>
      </w:r>
      <w:r w:rsidR="002C14B0" w:rsidRPr="007F5588">
        <w:rPr>
          <w:rFonts w:ascii="Calibri" w:eastAsia="Times New Roman" w:hAnsi="Calibri" w:cs="Calibri"/>
          <w:sz w:val="22"/>
          <w:szCs w:val="22"/>
        </w:rPr>
        <w:t>__</w:t>
      </w:r>
      <w:proofErr w:type="gramStart"/>
      <w:r w:rsidR="002C14B0" w:rsidRPr="007F5588">
        <w:rPr>
          <w:rFonts w:ascii="Calibri" w:eastAsia="Times New Roman" w:hAnsi="Calibri" w:cs="Calibri"/>
          <w:sz w:val="22"/>
          <w:szCs w:val="22"/>
        </w:rPr>
        <w:t>г.</w:t>
      </w:r>
      <w:r w:rsidRPr="007F5588">
        <w:rPr>
          <w:rFonts w:ascii="Calibri" w:eastAsia="Times New Roman" w:hAnsi="Calibri" w:cs="Calibri"/>
          <w:sz w:val="22"/>
          <w:szCs w:val="22"/>
        </w:rPr>
        <w:t>.</w:t>
      </w:r>
      <w:proofErr w:type="gramEnd"/>
    </w:p>
    <w:p w14:paraId="6E9DE70B" w14:textId="02E90BCC" w:rsidR="00D55C9F" w:rsidRPr="007F5588" w:rsidRDefault="00D55C9F" w:rsidP="00D55C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 xml:space="preserve">Арендодатель в присутствии Арендатора проверил исправность имущества: имущества находится в технически исправном/неисправном состоянии, дефекты и повреждения имущества при осмотре </w:t>
      </w:r>
      <w:r w:rsidR="00BD735D">
        <w:rPr>
          <w:rFonts w:ascii="Calibri" w:eastAsia="Times New Roman" w:hAnsi="Calibri" w:cs="Calibri"/>
          <w:sz w:val="22"/>
          <w:szCs w:val="22"/>
        </w:rPr>
        <w:t>обнаружены/</w:t>
      </w:r>
      <w:r w:rsidRPr="007F5588">
        <w:rPr>
          <w:rFonts w:ascii="Calibri" w:eastAsia="Times New Roman" w:hAnsi="Calibri" w:cs="Calibri"/>
          <w:sz w:val="22"/>
          <w:szCs w:val="22"/>
        </w:rPr>
        <w:t>не обнаружены</w:t>
      </w:r>
      <w:r w:rsidR="0030293E">
        <w:rPr>
          <w:rFonts w:ascii="Calibri" w:eastAsia="Times New Roman" w:hAnsi="Calibri" w:cs="Calibri"/>
          <w:sz w:val="22"/>
          <w:szCs w:val="22"/>
        </w:rPr>
        <w:t>.</w:t>
      </w:r>
      <w:r w:rsidRPr="007F5588">
        <w:rPr>
          <w:rFonts w:ascii="Calibri" w:eastAsia="Times New Roman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35D"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F5588">
        <w:rPr>
          <w:rFonts w:ascii="Calibri" w:eastAsia="Times New Roman" w:hAnsi="Calibri" w:cs="Calibri"/>
          <w:sz w:val="22"/>
          <w:szCs w:val="22"/>
        </w:rPr>
        <w:t>_</w:t>
      </w:r>
    </w:p>
    <w:p w14:paraId="3AB57CF8" w14:textId="3781894F" w:rsidR="00D55C9F" w:rsidRPr="007F5588" w:rsidRDefault="00D55C9F" w:rsidP="00D55C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 xml:space="preserve">Претензии со стороны Арендатора к качеству оказанных Арендодателем услуг по предоставлению в прокат имущества </w:t>
      </w:r>
      <w:r w:rsidR="00846999">
        <w:rPr>
          <w:rFonts w:ascii="Calibri" w:eastAsia="Times New Roman" w:hAnsi="Calibri" w:cs="Calibri"/>
          <w:sz w:val="22"/>
          <w:szCs w:val="22"/>
        </w:rPr>
        <w:t>имеются/не имеются</w:t>
      </w:r>
      <w:r w:rsidRPr="007F5588">
        <w:rPr>
          <w:rFonts w:ascii="Calibri" w:eastAsia="Times New Roman" w:hAnsi="Calibri" w:cs="Calibri"/>
          <w:sz w:val="22"/>
          <w:szCs w:val="22"/>
        </w:rPr>
        <w:t>.</w:t>
      </w:r>
    </w:p>
    <w:p w14:paraId="5F880631" w14:textId="77777777" w:rsidR="00D55C9F" w:rsidRPr="007F5588" w:rsidRDefault="00D55C9F" w:rsidP="00D55C9F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0626650" w14:textId="77777777" w:rsidR="00D55C9F" w:rsidRPr="007F5588" w:rsidRDefault="00D55C9F" w:rsidP="00D55C9F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59FBBCBD" w14:textId="77777777" w:rsidR="00D55C9F" w:rsidRPr="007F5588" w:rsidRDefault="00D55C9F" w:rsidP="00D55C9F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298488E9" w14:textId="77777777" w:rsidR="00D55C9F" w:rsidRPr="007F5588" w:rsidRDefault="00D55C9F" w:rsidP="00D55C9F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F5588">
        <w:rPr>
          <w:rFonts w:ascii="Calibri" w:eastAsia="Times New Roman" w:hAnsi="Calibri" w:cs="Calibri"/>
          <w:sz w:val="22"/>
          <w:szCs w:val="22"/>
        </w:rPr>
        <w:t>ПОДПИСИ СТОРОН</w:t>
      </w:r>
    </w:p>
    <w:p w14:paraId="5C852A3C" w14:textId="77777777" w:rsidR="00D55C9F" w:rsidRPr="007F5588" w:rsidRDefault="00D55C9F" w:rsidP="00D55C9F">
      <w:pPr>
        <w:jc w:val="center"/>
        <w:textAlignment w:val="baseline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3"/>
        <w:gridCol w:w="4883"/>
      </w:tblGrid>
      <w:tr w:rsidR="00D55C9F" w:rsidRPr="007F5588" w14:paraId="4DE223E9" w14:textId="77777777" w:rsidTr="00D55C9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B22698" w14:textId="77777777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F5588">
              <w:rPr>
                <w:rFonts w:ascii="Calibri" w:eastAsia="Times New Roman" w:hAnsi="Calibri" w:cs="Calibri"/>
                <w:sz w:val="22"/>
                <w:szCs w:val="22"/>
              </w:rPr>
              <w:t>ПЕРЕДАЕТ</w:t>
            </w:r>
          </w:p>
          <w:p w14:paraId="7C7F9D83" w14:textId="77777777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F5588">
              <w:rPr>
                <w:rFonts w:ascii="Calibri" w:eastAsia="Times New Roman" w:hAnsi="Calibri" w:cs="Calibri"/>
                <w:sz w:val="22"/>
                <w:szCs w:val="22"/>
              </w:rPr>
              <w:t>Арендатор:</w:t>
            </w:r>
          </w:p>
          <w:p w14:paraId="46CA9404" w14:textId="77777777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49D26CE" w14:textId="77777777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F5588">
              <w:rPr>
                <w:rFonts w:ascii="Calibri" w:eastAsia="Times New Roman" w:hAnsi="Calibri" w:cs="Calibri"/>
                <w:sz w:val="22"/>
                <w:szCs w:val="22"/>
              </w:rPr>
              <w:t>___________________ /____________________ /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E6A65E" w14:textId="77777777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F5588">
              <w:rPr>
                <w:rFonts w:ascii="Calibri" w:eastAsia="Times New Roman" w:hAnsi="Calibri" w:cs="Calibri"/>
                <w:sz w:val="22"/>
                <w:szCs w:val="22"/>
              </w:rPr>
              <w:t>ПРИНИМАЕТ</w:t>
            </w:r>
          </w:p>
          <w:p w14:paraId="5A8955D0" w14:textId="77777777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F5588">
              <w:rPr>
                <w:rFonts w:ascii="Calibri" w:eastAsia="Times New Roman" w:hAnsi="Calibri" w:cs="Calibri"/>
                <w:sz w:val="22"/>
                <w:szCs w:val="22"/>
              </w:rPr>
              <w:t>Арендодатель:</w:t>
            </w:r>
          </w:p>
          <w:p w14:paraId="61ADFB88" w14:textId="77777777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A976A9E" w14:textId="7C13E438" w:rsidR="00D55C9F" w:rsidRPr="007F5588" w:rsidRDefault="00D55C9F" w:rsidP="00D55C9F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F5588">
              <w:rPr>
                <w:rFonts w:ascii="Calibri" w:eastAsia="Times New Roman" w:hAnsi="Calibri" w:cs="Calibri"/>
                <w:sz w:val="22"/>
                <w:szCs w:val="22"/>
              </w:rPr>
              <w:t>____________________/ ____________________/</w:t>
            </w:r>
          </w:p>
        </w:tc>
      </w:tr>
    </w:tbl>
    <w:p w14:paraId="77888CCA" w14:textId="22272391" w:rsidR="00D55C9F" w:rsidRDefault="00D55C9F" w:rsidP="00D55C9F">
      <w:pPr>
        <w:rPr>
          <w:rFonts w:ascii="Calibri" w:hAnsi="Calibri" w:cs="Calibri"/>
          <w:sz w:val="22"/>
          <w:szCs w:val="22"/>
        </w:rPr>
      </w:pPr>
    </w:p>
    <w:p w14:paraId="528C48D1" w14:textId="77777777" w:rsidR="0030293E" w:rsidRPr="007F5588" w:rsidRDefault="0030293E" w:rsidP="00D55C9F">
      <w:pPr>
        <w:rPr>
          <w:rFonts w:ascii="Calibri" w:hAnsi="Calibri" w:cs="Calibri"/>
          <w:sz w:val="22"/>
          <w:szCs w:val="22"/>
        </w:rPr>
      </w:pPr>
    </w:p>
    <w:p w14:paraId="4C8E17D8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02359A0E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5D63C3BB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5758C310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03401D66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4DB48AB3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2239DB29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20996E1E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39222D8C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6F3A139F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08FEB236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2E0764AF" w14:textId="77777777" w:rsidR="00D55C9F" w:rsidRPr="007F5588" w:rsidRDefault="00D55C9F" w:rsidP="00D55C9F">
      <w:pPr>
        <w:ind w:firstLine="720"/>
        <w:jc w:val="right"/>
        <w:rPr>
          <w:rFonts w:ascii="Calibri" w:hAnsi="Calibri" w:cs="Calibri"/>
          <w:sz w:val="22"/>
          <w:szCs w:val="22"/>
        </w:rPr>
      </w:pPr>
    </w:p>
    <w:p w14:paraId="37644548" w14:textId="77777777" w:rsidR="006336DF" w:rsidRDefault="006336DF" w:rsidP="00D55C9F">
      <w:pPr>
        <w:ind w:firstLine="720"/>
        <w:jc w:val="right"/>
        <w:rPr>
          <w:rFonts w:ascii="Calibri" w:eastAsia="Times New Roman" w:hAnsi="Calibri" w:cs="Calibri"/>
          <w:b/>
          <w:sz w:val="22"/>
          <w:szCs w:val="22"/>
          <w:lang w:eastAsia="zh-CN"/>
        </w:rPr>
      </w:pPr>
    </w:p>
    <w:p w14:paraId="2F2CEA8A" w14:textId="73379BE3" w:rsidR="00D55C9F" w:rsidRPr="007F5588" w:rsidRDefault="00D55C9F" w:rsidP="00D55C9F">
      <w:pPr>
        <w:ind w:firstLine="720"/>
        <w:jc w:val="right"/>
        <w:rPr>
          <w:rFonts w:ascii="Calibri" w:eastAsia="Times New Roman" w:hAnsi="Calibri" w:cs="Calibri"/>
          <w:b/>
          <w:sz w:val="22"/>
          <w:szCs w:val="22"/>
          <w:lang w:eastAsia="zh-CN"/>
        </w:rPr>
      </w:pPr>
      <w:r w:rsidRPr="007F5588">
        <w:rPr>
          <w:rFonts w:ascii="Calibri" w:eastAsia="Times New Roman" w:hAnsi="Calibri" w:cs="Calibri"/>
          <w:b/>
          <w:sz w:val="22"/>
          <w:szCs w:val="22"/>
          <w:lang w:eastAsia="zh-CN"/>
        </w:rPr>
        <w:lastRenderedPageBreak/>
        <w:t>Приложение №2</w:t>
      </w:r>
    </w:p>
    <w:p w14:paraId="692E6EFF" w14:textId="77777777" w:rsidR="00D55C9F" w:rsidRPr="007F5588" w:rsidRDefault="00D55C9F" w:rsidP="00D55C9F">
      <w:pPr>
        <w:ind w:firstLine="720"/>
        <w:jc w:val="right"/>
        <w:rPr>
          <w:rFonts w:ascii="Calibri" w:eastAsia="Times New Roman" w:hAnsi="Calibri" w:cs="Calibri"/>
          <w:sz w:val="22"/>
          <w:szCs w:val="22"/>
          <w:lang w:eastAsia="zh-CN"/>
        </w:rPr>
      </w:pP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 xml:space="preserve">к договору публичной оферты </w:t>
      </w:r>
    </w:p>
    <w:p w14:paraId="356515B0" w14:textId="79CC7F21" w:rsidR="00D55C9F" w:rsidRPr="007F5588" w:rsidRDefault="00D55C9F" w:rsidP="00D55C9F">
      <w:pPr>
        <w:ind w:firstLine="720"/>
        <w:jc w:val="right"/>
        <w:rPr>
          <w:rFonts w:ascii="Calibri" w:eastAsia="Times New Roman" w:hAnsi="Calibri" w:cs="Calibri"/>
          <w:sz w:val="22"/>
          <w:szCs w:val="22"/>
          <w:lang w:eastAsia="zh-CN"/>
        </w:rPr>
      </w:pP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>о заключении договора аренды от «</w:t>
      </w:r>
      <w:r w:rsidR="00756EBC" w:rsidRPr="004D52CF">
        <w:rPr>
          <w:rFonts w:ascii="Calibri" w:eastAsia="Times New Roman" w:hAnsi="Calibri" w:cs="Calibri"/>
          <w:sz w:val="22"/>
          <w:szCs w:val="22"/>
          <w:lang w:eastAsia="zh-CN"/>
        </w:rPr>
        <w:t>01</w:t>
      </w: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 xml:space="preserve">» </w:t>
      </w:r>
      <w:r w:rsidR="00756EBC">
        <w:rPr>
          <w:rFonts w:ascii="Calibri" w:eastAsia="Times New Roman" w:hAnsi="Calibri" w:cs="Calibri"/>
          <w:sz w:val="22"/>
          <w:szCs w:val="22"/>
          <w:lang w:eastAsia="zh-CN"/>
        </w:rPr>
        <w:t>но</w:t>
      </w:r>
      <w:r w:rsidR="00ED31E0">
        <w:rPr>
          <w:rFonts w:ascii="Calibri" w:eastAsia="Times New Roman" w:hAnsi="Calibri" w:cs="Calibri"/>
          <w:sz w:val="22"/>
          <w:szCs w:val="22"/>
          <w:lang w:eastAsia="zh-CN"/>
        </w:rPr>
        <w:t>ября</w:t>
      </w: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 xml:space="preserve"> 20</w:t>
      </w:r>
      <w:r w:rsidR="00ED31E0">
        <w:rPr>
          <w:rFonts w:ascii="Calibri" w:eastAsia="Times New Roman" w:hAnsi="Calibri" w:cs="Calibri"/>
          <w:sz w:val="22"/>
          <w:szCs w:val="22"/>
          <w:lang w:eastAsia="zh-CN"/>
        </w:rPr>
        <w:t xml:space="preserve">25 </w:t>
      </w:r>
      <w:r w:rsidRPr="007F5588">
        <w:rPr>
          <w:rFonts w:ascii="Calibri" w:eastAsia="Times New Roman" w:hAnsi="Calibri" w:cs="Calibri"/>
          <w:sz w:val="22"/>
          <w:szCs w:val="22"/>
          <w:lang w:eastAsia="zh-CN"/>
        </w:rPr>
        <w:t>г.</w:t>
      </w:r>
    </w:p>
    <w:p w14:paraId="01FDCDBE" w14:textId="77777777" w:rsidR="00D55C9F" w:rsidRPr="007F5588" w:rsidRDefault="00D55C9F" w:rsidP="00D55C9F">
      <w:pPr>
        <w:rPr>
          <w:rFonts w:ascii="Calibri" w:hAnsi="Calibri" w:cs="Calibri"/>
          <w:sz w:val="22"/>
          <w:szCs w:val="22"/>
        </w:rPr>
      </w:pPr>
    </w:p>
    <w:p w14:paraId="00CAAC79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7A474525" w14:textId="77777777" w:rsidR="00D55C9F" w:rsidRPr="007F5588" w:rsidRDefault="00D55C9F" w:rsidP="00D609DB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1B348D35" w14:textId="77777777" w:rsidR="00D55C9F" w:rsidRPr="007F5588" w:rsidRDefault="00D55C9F" w:rsidP="00D609DB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ПРАВИЛА</w:t>
      </w:r>
    </w:p>
    <w:p w14:paraId="4A19D8C9" w14:textId="77777777" w:rsidR="00D55C9F" w:rsidRPr="007F5588" w:rsidRDefault="00D55C9F" w:rsidP="00D609DB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ПРЕДОСТАВЛЕНИЯ УСЛУГ ПРОКАТА ИМУЩЕСТВА</w:t>
      </w:r>
    </w:p>
    <w:p w14:paraId="443466EA" w14:textId="15775219" w:rsidR="00D55C9F" w:rsidRPr="007F5588" w:rsidRDefault="00E41FF6" w:rsidP="00D609DB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оказываемые ИП Шиш Е.А.</w:t>
      </w:r>
      <w:r w:rsidR="00D55C9F"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, адрес:</w:t>
      </w:r>
      <w:r w:rsidR="00D609DB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BE02E0"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г. 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Брянск</w:t>
      </w:r>
      <w:r w:rsidR="00BE02E0"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ул. </w:t>
      </w:r>
      <w:r w:rsidR="00D609DB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Лунная,</w:t>
      </w:r>
      <w:r w:rsidR="00BE02E0"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д.</w:t>
      </w:r>
      <w:r w:rsidR="00D609DB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</w:t>
      </w:r>
    </w:p>
    <w:p w14:paraId="295CFADF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F110B02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1. ЗАКЛЮЧЕНИЕ ДОГОВОРА ПРОКАТА</w:t>
      </w:r>
    </w:p>
    <w:p w14:paraId="7BE04F4C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74F1550" w14:textId="4DDC267E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1.1.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Предоставление имущества в прокат осуществляется на основании заключаемого с физическим лицом</w:t>
      </w:r>
      <w:r w:rsidR="008A7E7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либо </w:t>
      </w:r>
      <w:r w:rsidR="001F7C9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через </w:t>
      </w:r>
      <w:r w:rsidR="008A7E7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представител</w:t>
      </w:r>
      <w:r w:rsidR="001F7C9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я</w:t>
      </w:r>
      <w:r w:rsidR="008A7E7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юридическ</w:t>
      </w:r>
      <w:r w:rsidR="001F7C9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им</w:t>
      </w:r>
      <w:r w:rsidR="008A7E7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лиц</w:t>
      </w:r>
      <w:r w:rsidR="001F7C9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ом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договора проката, в соответствии с которым имущество предоставляется физическому</w:t>
      </w:r>
      <w:r w:rsidR="001F7C9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/юридическому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лицу во временное владение и пользование (далее по тексту – «договор проката»).</w:t>
      </w:r>
    </w:p>
    <w:p w14:paraId="5FF17DE5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Заключение договора проката осуществляется гражданином, путем присоединения гражданина к договору проката в соответствии со статьей 428 Гражданского кодекса Российской Федерации.</w:t>
      </w:r>
    </w:p>
    <w:p w14:paraId="4E77A03E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Гражданин считается, присоединившимся к договору проката в момент внесения оплаты за прокат.  </w:t>
      </w:r>
    </w:p>
    <w:p w14:paraId="5E4B537F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1.2.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Договор проката может быть заключен только с дееспособным гражданином. Арендатор оставляет за собой право отказать гражданину в заключение договора проката, в том числе в случае, если есть все основания полагать, что гражданин находится в состоянии опьянения, вызванным употреблением алкоголя, наркотических средств или других одурманивающих веществ.</w:t>
      </w:r>
    </w:p>
    <w:p w14:paraId="0ACF1B56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1.3.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Несовершеннолетние граждане в возрасте от четырнадцати до восемнадцати лет могут заключать договор проката только с письменного согласия своих законных представителей - родителей, усыновителей или попечителя (пункт 1, статья 26 Гражданского кодекса Российской Федерации).</w:t>
      </w:r>
    </w:p>
    <w:p w14:paraId="465870CF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1.4. 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За несовершеннолетних, не достигших четырнадцати лет (малолетних) договор проката заключается от их имени только их родителями, усыновителями или опекунами (пункт 1, статья 28 Гражданского кодекса Российской Федерации).</w:t>
      </w:r>
    </w:p>
    <w:p w14:paraId="49EC8260" w14:textId="77777777" w:rsidR="00D55C9F" w:rsidRPr="007F5588" w:rsidRDefault="00D55C9F" w:rsidP="00D55C9F">
      <w:pPr>
        <w:pStyle w:val="ad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1527A2A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 ПОРЯДОК ПЕРЕДАЧИ И ВОЗВРАТА ИМУЩСТВА</w:t>
      </w:r>
    </w:p>
    <w:p w14:paraId="24255635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768E487" w14:textId="77777777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2.1.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  </w:t>
      </w:r>
      <w:r w:rsidRPr="007F5588">
        <w:rPr>
          <w:rFonts w:ascii="Calibri" w:hAnsi="Calibri" w:cs="Calibri"/>
          <w:sz w:val="22"/>
          <w:szCs w:val="22"/>
        </w:rPr>
        <w:t>Договор проката имеет силу Акта приема-передачи Арендодателем Арендатору имущества и не требует дополнительного подписания такого акта сторонами.</w:t>
      </w:r>
    </w:p>
    <w:p w14:paraId="1E13EE81" w14:textId="58D25035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Передача имущества осуществляется в месте</w:t>
      </w:r>
      <w:r w:rsidR="00E41FF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указанном Арендатором в заявке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7DB18E12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2.2.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Арендодатель в присутствии Арендатора перед передачей ему имущества обязан проверить исправность технического состояния имущества.</w:t>
      </w:r>
    </w:p>
    <w:p w14:paraId="1FA4461F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2.3.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При обнаружении недостатков сданного в аренду имущества, полностью или частично препятствующих пользованию им, Арендодатель обязан произвести замену имущества другим аналогичным имуществом (при его наличии), находящимся в надлежащем состоянии, за исключением случаев, когда указанные недостатки возникли по вине Арендатора.</w:t>
      </w:r>
    </w:p>
    <w:p w14:paraId="7C22D738" w14:textId="32904A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2.4.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Возврат имущества Арендатором Арендодателю осуществляется по </w:t>
      </w:r>
      <w:hyperlink r:id="rId8" w:history="1">
        <w:r w:rsidRPr="007F5588">
          <w:rPr>
            <w:rStyle w:val="a6"/>
            <w:rFonts w:ascii="Calibri" w:hAnsi="Calibri" w:cs="Calibri"/>
            <w:sz w:val="22"/>
            <w:szCs w:val="22"/>
            <w:bdr w:val="none" w:sz="0" w:space="0" w:color="auto" w:frame="1"/>
          </w:rPr>
          <w:t>акту приема-передачи имущество </w:t>
        </w:r>
      </w:hyperlink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(приложение №1 к договору проката) в </w:t>
      </w:r>
      <w:r w:rsidR="00E41FF6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заранее согласованном </w:t>
      </w:r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месте.</w:t>
      </w:r>
    </w:p>
    <w:p w14:paraId="5FA775E1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2.5.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обязан вернуть имущество Арендодателю в соответствующей комплектации в исправном техническом состоянии с учетом нормального износа, возникшего в период его эксплуатации.</w:t>
      </w:r>
    </w:p>
    <w:p w14:paraId="3662205D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2.6.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В случае выявления Арендодателем недостатков имущества, возникших по вине Арендатора и явившихся следствием нарушения Арендатором правил его эксплуатации и содержания, Арендатор при возврате имущества обязан уплатить Арендодателю сумму (недостающую сумму), соответствующую</w:t>
      </w:r>
      <w:hyperlink r:id="rId9" w:history="1">
        <w:r w:rsidRPr="007F5588">
          <w:rPr>
            <w:rStyle w:val="a6"/>
            <w:rFonts w:ascii="Calibri" w:hAnsi="Calibri" w:cs="Calibri"/>
            <w:sz w:val="22"/>
            <w:szCs w:val="22"/>
            <w:bdr w:val="none" w:sz="0" w:space="0" w:color="auto" w:frame="1"/>
          </w:rPr>
          <w:t> стоимости ремонта имущества, включая стоимость запасных частей</w:t>
        </w:r>
      </w:hyperlink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.</w:t>
      </w:r>
    </w:p>
    <w:p w14:paraId="6D8071A4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Акт приема-передачи, подтверждающий возврат имущества Арендодателю в случае выявления Арендодателем недостатков имущества, возникших по вине Арендатора и явившихся следствием нарушения Арендатором правил его эксплуатации и содержания, подписывается только после возмещения Арендатором расходов на ремонт имущества в полном объеме.</w:t>
      </w:r>
    </w:p>
    <w:p w14:paraId="739482F5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2.7.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Имущество считается возвращенным Арендатором Арендодателю с момента подписания Арендатором и Арендодателем акта приема-передачи, подтверждающего возврат имущества.</w:t>
      </w:r>
    </w:p>
    <w:p w14:paraId="2370DDE0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>2.8.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Риск случайной гибели или случайного повреждения имущества с момента его получения и до момента возврата Арендодателю несёт Арендатор.</w:t>
      </w:r>
    </w:p>
    <w:p w14:paraId="3BFCB15E" w14:textId="3C112BFE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2.9.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В случае утраты имущества Арендатор обязан возместить Арендодателю его </w:t>
      </w:r>
      <w:hyperlink r:id="rId10" w:history="1">
        <w:r w:rsidRPr="007F5588">
          <w:rPr>
            <w:rStyle w:val="a6"/>
            <w:rFonts w:ascii="Calibri" w:hAnsi="Calibri" w:cs="Calibri"/>
            <w:sz w:val="22"/>
            <w:szCs w:val="22"/>
            <w:bdr w:val="none" w:sz="0" w:space="0" w:color="auto" w:frame="1"/>
          </w:rPr>
          <w:t>полную оценочную стоимость</w:t>
        </w:r>
      </w:hyperlink>
      <w:r w:rsidRPr="007F5588">
        <w:rPr>
          <w:rFonts w:ascii="Calibri" w:hAnsi="Calibri" w:cs="Calibri"/>
          <w:sz w:val="22"/>
          <w:szCs w:val="22"/>
          <w:bdr w:val="none" w:sz="0" w:space="0" w:color="auto" w:frame="1"/>
        </w:rPr>
        <w:t>.</w:t>
      </w:r>
    </w:p>
    <w:p w14:paraId="682D3891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2.10.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В случае, если Арендатор не осуществил возврат имущества Арендодателю в течение 24 часов с момента истечения времени аренды имущества, последний направляет в органы полиции заявление о хищении имущества.</w:t>
      </w:r>
    </w:p>
    <w:p w14:paraId="29DFEF37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При этом Арендодатель не несет ответственности за возможные неблагоприятные для Арендатора последствия, связанные с направлением указанного заявления.</w:t>
      </w:r>
    </w:p>
    <w:p w14:paraId="0EE8D0F9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4A59895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 ПОРЯДОК ПОЛЬЗОВАНИЯ ИМУЩСТВОМ</w:t>
      </w:r>
    </w:p>
    <w:p w14:paraId="2FDB417B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96BCBC0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3.1.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Арендатор перед началом пользования имуществом обязан ознакомиться с правилами его эксплуатации.  </w:t>
      </w:r>
    </w:p>
    <w:p w14:paraId="077443D8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3.2.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Имущество, предоставленное Арендатору в прокат, может быть использовано им только для потребительских целей.</w:t>
      </w:r>
    </w:p>
    <w:p w14:paraId="577FA177" w14:textId="37EB5024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3.3.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Арендатор 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обязан 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соблюдать правила 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ПДД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а также все необходимые меры безопасности и разумную осторожность.</w:t>
      </w:r>
    </w:p>
    <w:p w14:paraId="1CE137AF" w14:textId="77777777" w:rsidR="00BE02E0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В течение всего срока аренды имущества Арендатор обязан периодически проверять исправность 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и 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надежность узлов и 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спортивного имущества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. В случае обнаружения Арендатором неисправности обязан незамедлительно 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привезти его на осмотр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2D50633F" w14:textId="1DE2B25C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3.4.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на время владения и пользования имуществом принимает на себя полную материальную ответственность за подобающий уход за имуществом, его сохранность и бережное использование.</w:t>
      </w:r>
    </w:p>
    <w:p w14:paraId="7FFC3390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3.5.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обязан пользоваться имуществом с соблюдением правил его эксплуатации и правил дорожного движения.</w:t>
      </w:r>
    </w:p>
    <w:p w14:paraId="095306B0" w14:textId="6DE3ED40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3.6.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не вправе перевозить на имуществе грузы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более 15 кг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других лиц, в том числе детей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выезжать на имуществе на скоростные автомагистрали, пользоваться имуществом в состоянии опьянения, вызванном употреблением алкоголя, наркотических средств или других одурманивающих веществ.</w:t>
      </w:r>
    </w:p>
    <w:p w14:paraId="51344CA7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3.7. 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Вред, причиненный имуществу в период владения и пользования им Арендатором, подлежит возмещению Арендатором Арендодателю в полном объеме.</w:t>
      </w:r>
    </w:p>
    <w:p w14:paraId="5E6D7DC7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Возмещение вреда осуществляется путем возмещения Арендодателю причиненных убытков, под которыми понимаются расходы, которые понесет Арендодатель на ремонт имущества, в том числе с привлечением третьих лиц, либо расходы на приобретение нового имущества.</w:t>
      </w:r>
    </w:p>
    <w:p w14:paraId="297F36B4" w14:textId="74EAE42A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3.8.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не вправе производить собственными силами и/или силами третьих лиц замену деталей, узлов и частей имущества</w:t>
      </w:r>
      <w:r w:rsidR="00E41FF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10625117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В случае возврата имущества с заменёнными деталями, узлами, частями Арендатор обязан возместить Арендодателю стоимость оригинальных деталей, узлов, частей.</w:t>
      </w:r>
    </w:p>
    <w:p w14:paraId="26CD8D97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3.9.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не вправе сдавать имущество в субаренду, а также передавать свои права и обязанности по договору проката.</w:t>
      </w:r>
    </w:p>
    <w:p w14:paraId="36BD901B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3.10.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Ответственность за вред, причиненный жизни, здоровью или имуществу Арендатора, а также за вред, причиненный Арендатором жизни, здоровью или имуществу третьих лиц, во время владения и пользования им имуществом в полном объеме несет Арендатор.</w:t>
      </w:r>
    </w:p>
    <w:p w14:paraId="214E22C5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D989391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4. АРЕНДНАЯ ПЛАТА</w:t>
      </w:r>
    </w:p>
    <w:p w14:paraId="7161FDC3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75104BE" w14:textId="7FB0594F" w:rsidR="00843BDE" w:rsidRPr="007F5588" w:rsidRDefault="00D55C9F" w:rsidP="00843BDE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4.1.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 w:rsidRPr="007F5588">
        <w:rPr>
          <w:rFonts w:ascii="Calibri" w:hAnsi="Calibri" w:cs="Calibri"/>
          <w:sz w:val="22"/>
          <w:szCs w:val="22"/>
          <w:shd w:val="clear" w:color="auto" w:fill="FFFFFF"/>
        </w:rPr>
        <w:t>Арендная плата за пользование имуществом устанавливается в соответствии со стоимостью, указанной на сайте:</w:t>
      </w:r>
      <w:r w:rsidR="004D52CF" w:rsidRPr="004D52CF">
        <w:t xml:space="preserve"> </w:t>
      </w:r>
      <w:r w:rsidR="004D52CF" w:rsidRPr="004D52CF">
        <w:rPr>
          <w:rFonts w:ascii="Calibri" w:hAnsi="Calibri" w:cs="Calibri"/>
          <w:sz w:val="22"/>
          <w:szCs w:val="22"/>
          <w:shd w:val="clear" w:color="auto" w:fill="FFFFFF"/>
        </w:rPr>
        <w:t>https://prokat.bryansk-it.ru/</w:t>
      </w:r>
      <w:r w:rsidRPr="007F5588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5A2FE43C" w14:textId="0769CCFD" w:rsidR="00D55C9F" w:rsidRPr="007F5588" w:rsidRDefault="00D55C9F" w:rsidP="00843BDE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  <w:shd w:val="clear" w:color="auto" w:fill="FFFFFF"/>
        </w:rPr>
        <w:t>4.2.</w:t>
      </w:r>
      <w:r w:rsidR="00BE02E0" w:rsidRPr="007F5588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  <w:r w:rsidRPr="007F5588">
        <w:rPr>
          <w:rFonts w:ascii="Calibri" w:hAnsi="Calibri" w:cs="Calibri"/>
          <w:sz w:val="22"/>
          <w:szCs w:val="22"/>
        </w:rPr>
        <w:t>Сумма арендной платы (предварительная оплата), указанная в п.</w:t>
      </w:r>
      <w:r w:rsidR="0030293E" w:rsidRPr="0030293E">
        <w:rPr>
          <w:rFonts w:ascii="Calibri" w:hAnsi="Calibri" w:cs="Calibri"/>
          <w:sz w:val="22"/>
          <w:szCs w:val="22"/>
        </w:rPr>
        <w:t>3</w:t>
      </w:r>
      <w:r w:rsidRPr="007F5588">
        <w:rPr>
          <w:rFonts w:ascii="Calibri" w:hAnsi="Calibri" w:cs="Calibri"/>
          <w:sz w:val="22"/>
          <w:szCs w:val="22"/>
        </w:rPr>
        <w:t xml:space="preserve">.1 настоящего договора, оплачивается </w:t>
      </w:r>
      <w:r w:rsidRPr="007F5588">
        <w:rPr>
          <w:rFonts w:ascii="Calibri" w:hAnsi="Calibri" w:cs="Calibri"/>
          <w:sz w:val="22"/>
          <w:szCs w:val="22"/>
          <w:shd w:val="clear" w:color="auto" w:fill="FFFFFF"/>
        </w:rPr>
        <w:t xml:space="preserve">единовременно </w:t>
      </w:r>
      <w:r w:rsidR="00E41FF6">
        <w:rPr>
          <w:rFonts w:ascii="Calibri" w:hAnsi="Calibri" w:cs="Calibri"/>
          <w:sz w:val="22"/>
          <w:szCs w:val="22"/>
          <w:shd w:val="clear" w:color="auto" w:fill="FFFFFF"/>
        </w:rPr>
        <w:t xml:space="preserve">наличными или </w:t>
      </w:r>
      <w:r w:rsidRPr="007F5588">
        <w:rPr>
          <w:rFonts w:ascii="Calibri" w:hAnsi="Calibri" w:cs="Calibri"/>
          <w:sz w:val="22"/>
          <w:szCs w:val="22"/>
          <w:shd w:val="clear" w:color="auto" w:fill="FFFFFF"/>
        </w:rPr>
        <w:t>путем безналичного перечисления денежных средств, осуществляемого им до даты предполагаемого пользования имуществом, в соответствии с достигнутым им с Арендодателем соглашением, после предварительного согласования с Арендодателем даты и времени пользования имуществом.</w:t>
      </w:r>
    </w:p>
    <w:p w14:paraId="7A53AB42" w14:textId="77777777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sz w:val="22"/>
          <w:szCs w:val="22"/>
        </w:rPr>
        <w:t xml:space="preserve">При отказе произвести предварительную оплату настоящий договор утрачивает свою силу, имущество Арендатору не сдается. </w:t>
      </w:r>
    </w:p>
    <w:p w14:paraId="76DDFE88" w14:textId="77777777" w:rsidR="00D55C9F" w:rsidRPr="007F5588" w:rsidRDefault="00D55C9F" w:rsidP="00D55C9F">
      <w:pPr>
        <w:jc w:val="both"/>
        <w:rPr>
          <w:rFonts w:ascii="Calibri" w:hAnsi="Calibri" w:cs="Calibri"/>
          <w:sz w:val="22"/>
          <w:szCs w:val="22"/>
        </w:rPr>
      </w:pPr>
      <w:r w:rsidRPr="007F5588">
        <w:rPr>
          <w:rFonts w:ascii="Calibri" w:hAnsi="Calibri" w:cs="Calibri"/>
          <w:b/>
          <w:sz w:val="22"/>
          <w:szCs w:val="22"/>
        </w:rPr>
        <w:t>4.3.</w:t>
      </w:r>
      <w:r w:rsidRPr="007F5588">
        <w:rPr>
          <w:rFonts w:ascii="Calibri" w:hAnsi="Calibri" w:cs="Calibri"/>
          <w:sz w:val="22"/>
          <w:szCs w:val="22"/>
        </w:rPr>
        <w:t xml:space="preserve"> В случае расторжения настоящего договора по инициативе Арендатора по любым причинам, кроме форс-мажора (военные действия, стихийные бедствия и т.п.) досрочно, предварительно оплаченная сумма за аренду имущества не возвращается.</w:t>
      </w:r>
    </w:p>
    <w:p w14:paraId="03B718B1" w14:textId="226C248C" w:rsidR="00C72CCD" w:rsidRPr="0030293E" w:rsidRDefault="00D55C9F" w:rsidP="0030293E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>4.4.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Арендная плата Арендатору не возвращается, в том случае, если досрочный возврат имущества обусловлен причинением вреда имуществу в результате нарушения Арендатором правил его эксплуатации и содержания.</w:t>
      </w:r>
    </w:p>
    <w:p w14:paraId="4BA7A1F6" w14:textId="29C2D3A5" w:rsidR="00D55C9F" w:rsidRPr="007F5588" w:rsidRDefault="00D55C9F" w:rsidP="0030293E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5. СРОК ДОГОВОРА ПРОКАТА</w:t>
      </w:r>
    </w:p>
    <w:p w14:paraId="78FD486F" w14:textId="2021433F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5.1.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Договор проката для присоединившегося к нему гражданина</w:t>
      </w:r>
      <w:r w:rsidR="00854F3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представителя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(Арендатора) вступает в силу с момента осуществления оплаты и действует до полного исполнения Арендатором и Арендодателем обязательств, установленных договором проката.</w:t>
      </w:r>
    </w:p>
    <w:p w14:paraId="27D0C402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5.2.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Время аренды имущества определяется по соглашению сторон на основании заявки Арендатора.</w:t>
      </w:r>
    </w:p>
    <w:p w14:paraId="02143F63" w14:textId="4D43C842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color w:val="000000"/>
          <w:sz w:val="22"/>
          <w:szCs w:val="22"/>
        </w:rPr>
        <w:t>5.3.</w:t>
      </w:r>
      <w:r w:rsidR="00BE02E0" w:rsidRPr="007F558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7F5588">
        <w:rPr>
          <w:rFonts w:ascii="Calibri" w:hAnsi="Calibri" w:cs="Calibri"/>
          <w:color w:val="000000"/>
          <w:sz w:val="22"/>
          <w:szCs w:val="22"/>
        </w:rPr>
        <w:t xml:space="preserve">Для удобства Арендатора возможно бронирование имущества на конкретную дату. Бронирование производится дистанционно по телефону: </w:t>
      </w:r>
      <w:r w:rsidR="00EA6D5A">
        <w:rPr>
          <w:rFonts w:ascii="Calibri" w:hAnsi="Calibri" w:cs="Calibri"/>
          <w:color w:val="000000"/>
          <w:sz w:val="22"/>
          <w:szCs w:val="22"/>
        </w:rPr>
        <w:t>8</w:t>
      </w:r>
      <w:r w:rsidR="00381F64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8F7AFF">
        <w:rPr>
          <w:rFonts w:ascii="Calibri" w:hAnsi="Calibri" w:cs="Calibri"/>
          <w:color w:val="000000"/>
          <w:sz w:val="22"/>
          <w:szCs w:val="22"/>
        </w:rPr>
        <w:t>953</w:t>
      </w:r>
      <w:r w:rsidR="00381F64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8F7AFF">
        <w:rPr>
          <w:rFonts w:ascii="Calibri" w:hAnsi="Calibri" w:cs="Calibri"/>
          <w:color w:val="000000"/>
          <w:sz w:val="22"/>
          <w:szCs w:val="22"/>
        </w:rPr>
        <w:t>295</w:t>
      </w:r>
      <w:r w:rsidR="00EA6D5A">
        <w:rPr>
          <w:rFonts w:ascii="Calibri" w:hAnsi="Calibri" w:cs="Calibri"/>
          <w:color w:val="000000"/>
          <w:sz w:val="22"/>
          <w:szCs w:val="22"/>
        </w:rPr>
        <w:t>-</w:t>
      </w:r>
      <w:r w:rsidR="008F7AFF">
        <w:rPr>
          <w:rFonts w:ascii="Calibri" w:hAnsi="Calibri" w:cs="Calibri"/>
          <w:color w:val="000000"/>
          <w:sz w:val="22"/>
          <w:szCs w:val="22"/>
        </w:rPr>
        <w:t>27</w:t>
      </w:r>
      <w:r w:rsidR="00EA6D5A">
        <w:rPr>
          <w:rFonts w:ascii="Calibri" w:hAnsi="Calibri" w:cs="Calibri"/>
          <w:color w:val="000000"/>
          <w:sz w:val="22"/>
          <w:szCs w:val="22"/>
        </w:rPr>
        <w:t>-</w:t>
      </w:r>
      <w:r w:rsidR="008F7AFF">
        <w:rPr>
          <w:rFonts w:ascii="Calibri" w:hAnsi="Calibri" w:cs="Calibri"/>
          <w:color w:val="000000"/>
          <w:sz w:val="22"/>
          <w:szCs w:val="22"/>
        </w:rPr>
        <w:t>78</w:t>
      </w:r>
    </w:p>
    <w:p w14:paraId="5DD06698" w14:textId="77777777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color w:val="000000"/>
          <w:sz w:val="22"/>
          <w:szCs w:val="22"/>
        </w:rPr>
        <w:t>5.3.</w:t>
      </w:r>
      <w:r w:rsidRPr="007F5588">
        <w:rPr>
          <w:rFonts w:ascii="Calibri" w:hAnsi="Calibri" w:cs="Calibri"/>
          <w:color w:val="000000"/>
          <w:sz w:val="22"/>
          <w:szCs w:val="22"/>
        </w:rPr>
        <w:t> В заявке на прокат имущества Арендатор обязан указать следующие сведения:</w:t>
      </w:r>
    </w:p>
    <w:p w14:paraId="1EFCC6D1" w14:textId="77777777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</w:rPr>
        <w:t>- фамилию, имя, отчество;</w:t>
      </w:r>
    </w:p>
    <w:p w14:paraId="6263F220" w14:textId="77777777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</w:rPr>
        <w:t>- адрес регистрации;</w:t>
      </w:r>
    </w:p>
    <w:p w14:paraId="2F4CAA4A" w14:textId="77777777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</w:rPr>
        <w:t>- контактные номера телефонов (мобильный, рабочий);</w:t>
      </w:r>
    </w:p>
    <w:p w14:paraId="2B2DAB9B" w14:textId="77777777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</w:rPr>
        <w:t>-  перечень имущества.</w:t>
      </w:r>
    </w:p>
    <w:p w14:paraId="121D212B" w14:textId="5660F58E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</w:rPr>
        <w:t>- желаемую дату и время проката</w:t>
      </w:r>
      <w:r w:rsidR="00854F3D">
        <w:rPr>
          <w:rFonts w:ascii="Calibri" w:hAnsi="Calibri" w:cs="Calibri"/>
          <w:color w:val="000000"/>
          <w:sz w:val="22"/>
          <w:szCs w:val="22"/>
        </w:rPr>
        <w:t>/аренды</w:t>
      </w:r>
    </w:p>
    <w:p w14:paraId="028E2985" w14:textId="40FA4FAE" w:rsidR="00D55C9F" w:rsidRPr="007F558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color w:val="000000"/>
          <w:sz w:val="22"/>
          <w:szCs w:val="22"/>
        </w:rPr>
        <w:t>5.4.</w:t>
      </w:r>
      <w:r w:rsidRPr="007F5588">
        <w:rPr>
          <w:rFonts w:ascii="Calibri" w:hAnsi="Calibri" w:cs="Calibri"/>
          <w:color w:val="000000"/>
          <w:sz w:val="22"/>
          <w:szCs w:val="22"/>
        </w:rPr>
        <w:t> Даты бронирования считаются ориентировочными. Если возможность взять имущество в прокат на запрошенную дату будет подтверждено Арендодателем, Арендатору необходимо будет подтвердить свое намерение и оплатить стоимость арендной платы. Способ оплаты брони (предварительной оплаты)</w:t>
      </w:r>
      <w:r w:rsidR="00854F3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F5588">
        <w:rPr>
          <w:rFonts w:ascii="Calibri" w:hAnsi="Calibri" w:cs="Calibri"/>
          <w:color w:val="000000"/>
          <w:sz w:val="22"/>
          <w:szCs w:val="22"/>
        </w:rPr>
        <w:t>- дистанционно переводом денежных средств на расчетный счет Арендодателя</w:t>
      </w:r>
      <w:r w:rsidR="00854F3D">
        <w:rPr>
          <w:rFonts w:ascii="Calibri" w:hAnsi="Calibri" w:cs="Calibri"/>
          <w:color w:val="000000"/>
          <w:sz w:val="22"/>
          <w:szCs w:val="22"/>
        </w:rPr>
        <w:t xml:space="preserve"> либо наличными денежными средствами ИП</w:t>
      </w:r>
      <w:r w:rsidRPr="007F5588">
        <w:rPr>
          <w:rFonts w:ascii="Calibri" w:hAnsi="Calibri" w:cs="Calibri"/>
          <w:color w:val="000000"/>
          <w:sz w:val="22"/>
          <w:szCs w:val="22"/>
        </w:rPr>
        <w:t>.</w:t>
      </w:r>
    </w:p>
    <w:p w14:paraId="22DB7DF4" w14:textId="7F0AB504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5.5.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В случае, когда Арендатор желает продлить договор проката, он должен не менее чем за </w:t>
      </w:r>
      <w:r w:rsidR="00854F3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30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</w:t>
      </w:r>
      <w:r w:rsidR="00854F3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три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дцать) минут до окончания времени проката, сообщить Арендатору о своем намерении по телефону. Арендодатель при этом оставляет за собой право отказать Арендатору в продлении договора.</w:t>
      </w:r>
    </w:p>
    <w:p w14:paraId="597BBAAE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5.6.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вправе в любое время осуществить возврат имущества Арендодателю до истечения времени, установленного договором проката.</w:t>
      </w:r>
    </w:p>
    <w:p w14:paraId="7AB58929" w14:textId="3BE49A6B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5.7.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Арендодатель вправе отказаться от исполнения договора проката </w:t>
      </w:r>
      <w:r w:rsidR="00BE02E0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в случаях,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предусмотренных договором проката.</w:t>
      </w:r>
    </w:p>
    <w:p w14:paraId="215BF5F0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5.8.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Договор проката утрачивает силу в случае невозможности устранить на месте выявленные недостатки сданного в аренду имущества, полностью или частично препятствующие пользованию им, либо невозможности произвести замену имущества другим аналогичным имуществом, находящимся в надлежащем состоянии.</w:t>
      </w:r>
    </w:p>
    <w:p w14:paraId="5FF6BE65" w14:textId="77777777" w:rsidR="00D55C9F" w:rsidRPr="007F5588" w:rsidRDefault="00D55C9F" w:rsidP="00D55C9F">
      <w:pPr>
        <w:pStyle w:val="ad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7F30A1A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6. ЗАКЛЮЧИТЕЛЬНЫЕ ПОЛОЖЕНИЯ</w:t>
      </w:r>
    </w:p>
    <w:p w14:paraId="61D74004" w14:textId="77777777" w:rsidR="00D55C9F" w:rsidRPr="007F5588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9BFB89D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6.1.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Присоединяясь к договору проката, Арендатор соглашается с положениями, предусмотренными настоящими Правилами.</w:t>
      </w:r>
    </w:p>
    <w:p w14:paraId="6B1A2CBC" w14:textId="77777777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6.2.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Арендатор даёт согласие Арендодателю на обработку в течение срока действия договора проката, а также в течение срока хранения договора проката Арендодателем, своих персональных данных. Персональные данные включают в себя: фамилию, имя, отчество, адрес, контактные данные (номер телефона, номер мобильного телефона, адрес электронной почты), данные документа, удостоверяющего личность. Арендатор уведомлен о том, что обработка его персональных данных будет осуществляться в соответствии с требованиями Федерального закона «О персональных данных».</w:t>
      </w:r>
    </w:p>
    <w:p w14:paraId="66330FFF" w14:textId="2F6D95BD" w:rsidR="00D55C9F" w:rsidRPr="007F5588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Арендатор дает свое согласие на получение от Арендодателя информации и информационных материалов, рассылаемых Арендодателем посредством СМС-сообщений на телефон Арендатора, электронных писем на адрес электронной почты Арендатора, а также </w:t>
      </w:r>
      <w:r w:rsidR="0030293E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иных сообщений,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оправляемых Арендатору посредством мобильных приложений (</w:t>
      </w:r>
      <w:proofErr w:type="spellStart"/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WhatsApp</w:t>
      </w:r>
      <w:proofErr w:type="spellEnd"/>
      <w:r w:rsidR="00F814E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0F814EB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MAX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и т.п.)</w:t>
      </w:r>
    </w:p>
    <w:p w14:paraId="77D693CB" w14:textId="76C35ACA" w:rsidR="00D55C9F" w:rsidRPr="003E570D" w:rsidRDefault="00D55C9F" w:rsidP="00E777A0">
      <w:pPr>
        <w:pStyle w:val="ad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F558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6.3.</w:t>
      </w:r>
      <w:r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Все пожелания и предложения, касающиеся качества оказания услуг по предоставлению имущества в прокат необходимо сообщать по телефону: </w:t>
      </w:r>
      <w:r w:rsidR="00EA6D5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8-</w:t>
      </w:r>
      <w:r w:rsidR="00793FB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953</w:t>
      </w:r>
      <w:r w:rsidR="00EA6D5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</w:t>
      </w:r>
      <w:r w:rsidR="00793FB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295</w:t>
      </w:r>
      <w:r w:rsidR="00EA6D5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</w:t>
      </w:r>
      <w:r w:rsidR="00793FB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27</w:t>
      </w:r>
      <w:r w:rsidR="00EA6D5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</w:t>
      </w:r>
      <w:r w:rsidR="00793FB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78</w:t>
      </w:r>
      <w:r w:rsidR="00DA2EE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/ 8 (903) 819-16-14</w:t>
      </w:r>
      <w:r w:rsidR="00843BDE" w:rsidRPr="007F5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7DF0C588" w14:textId="77777777" w:rsidR="00D55C9F" w:rsidRDefault="00D55C9F" w:rsidP="00D55C9F"/>
    <w:p w14:paraId="42801EED" w14:textId="77777777" w:rsidR="00D55C9F" w:rsidRDefault="00D55C9F" w:rsidP="00D55C9F"/>
    <w:p w14:paraId="0A178998" w14:textId="77777777" w:rsidR="00977E28" w:rsidRDefault="00977E28">
      <w:pPr>
        <w:rPr>
          <w:b/>
          <w:bCs/>
        </w:rPr>
      </w:pPr>
    </w:p>
    <w:sectPr w:rsidR="00977E28" w:rsidSect="007F5588">
      <w:footerReference w:type="default" r:id="rId11"/>
      <w:pgSz w:w="11900" w:h="16840"/>
      <w:pgMar w:top="709" w:right="737" w:bottom="28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73F6F" w14:textId="77777777" w:rsidR="00F8465A" w:rsidRDefault="00F8465A">
      <w:r>
        <w:separator/>
      </w:r>
    </w:p>
  </w:endnote>
  <w:endnote w:type="continuationSeparator" w:id="0">
    <w:p w14:paraId="3A979AC2" w14:textId="77777777" w:rsidR="00F8465A" w:rsidRDefault="00F8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150674"/>
      <w:docPartObj>
        <w:docPartGallery w:val="Page Numbers (Bottom of Page)"/>
        <w:docPartUnique/>
      </w:docPartObj>
    </w:sdtPr>
    <w:sdtEndPr/>
    <w:sdtContent>
      <w:p w14:paraId="36DAE582" w14:textId="6C505AB6" w:rsidR="007F5588" w:rsidRDefault="007F5588">
        <w:pPr>
          <w:pStyle w:val="af6"/>
          <w:jc w:val="right"/>
        </w:pPr>
        <w:r w:rsidRPr="007F5588">
          <w:rPr>
            <w:sz w:val="16"/>
            <w:szCs w:val="16"/>
          </w:rPr>
          <w:fldChar w:fldCharType="begin"/>
        </w:r>
        <w:r w:rsidRPr="007F5588">
          <w:rPr>
            <w:sz w:val="16"/>
            <w:szCs w:val="16"/>
          </w:rPr>
          <w:instrText>PAGE   \* MERGEFORMAT</w:instrText>
        </w:r>
        <w:r w:rsidRPr="007F5588">
          <w:rPr>
            <w:sz w:val="16"/>
            <w:szCs w:val="16"/>
          </w:rPr>
          <w:fldChar w:fldCharType="separate"/>
        </w:r>
        <w:r w:rsidR="00927A47">
          <w:rPr>
            <w:noProof/>
            <w:sz w:val="16"/>
            <w:szCs w:val="16"/>
          </w:rPr>
          <w:t>1</w:t>
        </w:r>
        <w:r w:rsidRPr="007F5588">
          <w:rPr>
            <w:sz w:val="16"/>
            <w:szCs w:val="16"/>
          </w:rPr>
          <w:fldChar w:fldCharType="end"/>
        </w:r>
      </w:p>
    </w:sdtContent>
  </w:sdt>
  <w:p w14:paraId="6F156346" w14:textId="77777777" w:rsidR="00D55C9F" w:rsidRDefault="00D55C9F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1852A" w14:textId="77777777" w:rsidR="00F8465A" w:rsidRDefault="00F8465A">
      <w:r>
        <w:separator/>
      </w:r>
    </w:p>
  </w:footnote>
  <w:footnote w:type="continuationSeparator" w:id="0">
    <w:p w14:paraId="36ACFAA7" w14:textId="77777777" w:rsidR="00F8465A" w:rsidRDefault="00F8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0D7357"/>
    <w:multiLevelType w:val="multilevel"/>
    <w:tmpl w:val="3388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972DD"/>
    <w:multiLevelType w:val="multilevel"/>
    <w:tmpl w:val="CDEA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60948"/>
    <w:multiLevelType w:val="multilevel"/>
    <w:tmpl w:val="64AC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362E9"/>
    <w:multiLevelType w:val="multilevel"/>
    <w:tmpl w:val="81C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E02D5"/>
    <w:multiLevelType w:val="multilevel"/>
    <w:tmpl w:val="A39A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F7268"/>
    <w:multiLevelType w:val="hybridMultilevel"/>
    <w:tmpl w:val="D3CE0164"/>
    <w:numStyleLink w:val="a"/>
  </w:abstractNum>
  <w:abstractNum w:abstractNumId="8" w15:restartNumberingAfterBreak="0">
    <w:nsid w:val="31F3652E"/>
    <w:multiLevelType w:val="multilevel"/>
    <w:tmpl w:val="CB6E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C4020"/>
    <w:multiLevelType w:val="hybridMultilevel"/>
    <w:tmpl w:val="B9F438EA"/>
    <w:styleLink w:val="a0"/>
    <w:lvl w:ilvl="0" w:tplc="DC8A3E8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3698E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3E0A3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B495F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4C3E6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689A8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4A1E7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FEE52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9669E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66A09B5"/>
    <w:multiLevelType w:val="multilevel"/>
    <w:tmpl w:val="EAD0F552"/>
    <w:styleLink w:val="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28158FB"/>
    <w:multiLevelType w:val="hybridMultilevel"/>
    <w:tmpl w:val="B9F438EA"/>
    <w:numStyleLink w:val="a0"/>
  </w:abstractNum>
  <w:abstractNum w:abstractNumId="12" w15:restartNumberingAfterBreak="0">
    <w:nsid w:val="53FD5365"/>
    <w:multiLevelType w:val="hybridMultilevel"/>
    <w:tmpl w:val="FCA27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2F7C11"/>
    <w:multiLevelType w:val="hybridMultilevel"/>
    <w:tmpl w:val="1E60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137E0"/>
    <w:multiLevelType w:val="multilevel"/>
    <w:tmpl w:val="EAD0F552"/>
    <w:numStyleLink w:val="1"/>
  </w:abstractNum>
  <w:abstractNum w:abstractNumId="15" w15:restartNumberingAfterBreak="0">
    <w:nsid w:val="71B9083E"/>
    <w:multiLevelType w:val="hybridMultilevel"/>
    <w:tmpl w:val="D3CE0164"/>
    <w:styleLink w:val="a"/>
    <w:lvl w:ilvl="0" w:tplc="BFF0071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34BAA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BE42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0AB17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7CABA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2E0E7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653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B648D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2888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D6146A9"/>
    <w:multiLevelType w:val="multilevel"/>
    <w:tmpl w:val="EFC6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4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92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2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64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0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6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88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9"/>
  </w:num>
  <w:num w:numId="5">
    <w:abstractNumId w:val="11"/>
  </w:num>
  <w:num w:numId="6">
    <w:abstractNumId w:val="11"/>
    <w:lvlOverride w:ilvl="0">
      <w:lvl w:ilvl="0" w:tplc="97AC1F00">
        <w:start w:val="1"/>
        <w:numFmt w:val="decimal"/>
        <w:lvlText w:val="%1."/>
        <w:lvlJc w:val="left"/>
        <w:pPr>
          <w:tabs>
            <w:tab w:val="num" w:pos="820"/>
          </w:tabs>
          <w:ind w:left="2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7AC1B8">
        <w:start w:val="1"/>
        <w:numFmt w:val="decimal"/>
        <w:lvlText w:val="%2."/>
        <w:lvlJc w:val="left"/>
        <w:pPr>
          <w:tabs>
            <w:tab w:val="left" w:pos="820"/>
            <w:tab w:val="num" w:pos="1620"/>
          </w:tabs>
          <w:ind w:left="10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B63C8A">
        <w:start w:val="1"/>
        <w:numFmt w:val="decimal"/>
        <w:lvlText w:val="%3."/>
        <w:lvlJc w:val="left"/>
        <w:pPr>
          <w:tabs>
            <w:tab w:val="left" w:pos="820"/>
            <w:tab w:val="num" w:pos="2420"/>
          </w:tabs>
          <w:ind w:left="18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8CCDCE">
        <w:start w:val="1"/>
        <w:numFmt w:val="decimal"/>
        <w:lvlText w:val="%4."/>
        <w:lvlJc w:val="left"/>
        <w:pPr>
          <w:tabs>
            <w:tab w:val="left" w:pos="820"/>
            <w:tab w:val="num" w:pos="3220"/>
          </w:tabs>
          <w:ind w:left="26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86D084">
        <w:start w:val="1"/>
        <w:numFmt w:val="decimal"/>
        <w:lvlText w:val="%5."/>
        <w:lvlJc w:val="left"/>
        <w:pPr>
          <w:tabs>
            <w:tab w:val="left" w:pos="820"/>
            <w:tab w:val="num" w:pos="4020"/>
          </w:tabs>
          <w:ind w:left="34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EA194C">
        <w:start w:val="1"/>
        <w:numFmt w:val="decimal"/>
        <w:lvlText w:val="%6."/>
        <w:lvlJc w:val="left"/>
        <w:pPr>
          <w:tabs>
            <w:tab w:val="left" w:pos="820"/>
            <w:tab w:val="num" w:pos="4820"/>
          </w:tabs>
          <w:ind w:left="42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6A326A">
        <w:start w:val="1"/>
        <w:numFmt w:val="decimal"/>
        <w:lvlText w:val="%7."/>
        <w:lvlJc w:val="left"/>
        <w:pPr>
          <w:tabs>
            <w:tab w:val="left" w:pos="820"/>
            <w:tab w:val="num" w:pos="5620"/>
          </w:tabs>
          <w:ind w:left="50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00C40C">
        <w:start w:val="1"/>
        <w:numFmt w:val="decimal"/>
        <w:lvlText w:val="%8."/>
        <w:lvlJc w:val="left"/>
        <w:pPr>
          <w:tabs>
            <w:tab w:val="left" w:pos="820"/>
            <w:tab w:val="num" w:pos="6420"/>
          </w:tabs>
          <w:ind w:left="58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C655B8">
        <w:start w:val="1"/>
        <w:numFmt w:val="decimal"/>
        <w:lvlText w:val="%9."/>
        <w:lvlJc w:val="left"/>
        <w:pPr>
          <w:tabs>
            <w:tab w:val="left" w:pos="820"/>
            <w:tab w:val="num" w:pos="7220"/>
          </w:tabs>
          <w:ind w:left="66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5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  <w:num w:numId="15">
    <w:abstractNumId w:val="1"/>
  </w:num>
  <w:num w:numId="16">
    <w:abstractNumId w:val="5"/>
  </w:num>
  <w:num w:numId="17">
    <w:abstractNumId w:val="16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32"/>
    <w:rsid w:val="000224D9"/>
    <w:rsid w:val="000544D6"/>
    <w:rsid w:val="00087F66"/>
    <w:rsid w:val="000A6AD9"/>
    <w:rsid w:val="000C6F3B"/>
    <w:rsid w:val="0015316F"/>
    <w:rsid w:val="00165512"/>
    <w:rsid w:val="00187140"/>
    <w:rsid w:val="001D4B06"/>
    <w:rsid w:val="001F7C97"/>
    <w:rsid w:val="00235095"/>
    <w:rsid w:val="002846EC"/>
    <w:rsid w:val="00291549"/>
    <w:rsid w:val="002C14B0"/>
    <w:rsid w:val="002E74A9"/>
    <w:rsid w:val="0030293E"/>
    <w:rsid w:val="00304823"/>
    <w:rsid w:val="0030698C"/>
    <w:rsid w:val="00317A11"/>
    <w:rsid w:val="00366AA5"/>
    <w:rsid w:val="00381F64"/>
    <w:rsid w:val="003920A6"/>
    <w:rsid w:val="003C05A6"/>
    <w:rsid w:val="003D0569"/>
    <w:rsid w:val="003E55BB"/>
    <w:rsid w:val="003E570D"/>
    <w:rsid w:val="003F0924"/>
    <w:rsid w:val="003F5765"/>
    <w:rsid w:val="00414ADC"/>
    <w:rsid w:val="0045356D"/>
    <w:rsid w:val="00457AC5"/>
    <w:rsid w:val="0047095A"/>
    <w:rsid w:val="004B07A4"/>
    <w:rsid w:val="004D52CF"/>
    <w:rsid w:val="004D5D47"/>
    <w:rsid w:val="00513228"/>
    <w:rsid w:val="005422AC"/>
    <w:rsid w:val="00570156"/>
    <w:rsid w:val="00592CEA"/>
    <w:rsid w:val="005C1EA1"/>
    <w:rsid w:val="005D2AAA"/>
    <w:rsid w:val="005E32C6"/>
    <w:rsid w:val="006221EA"/>
    <w:rsid w:val="006336DF"/>
    <w:rsid w:val="006608C9"/>
    <w:rsid w:val="00664122"/>
    <w:rsid w:val="006B26FD"/>
    <w:rsid w:val="006B338E"/>
    <w:rsid w:val="006C2AFB"/>
    <w:rsid w:val="006D0CC7"/>
    <w:rsid w:val="006D6F7B"/>
    <w:rsid w:val="006E524A"/>
    <w:rsid w:val="006E5DA7"/>
    <w:rsid w:val="007514A2"/>
    <w:rsid w:val="00756EBC"/>
    <w:rsid w:val="00757F66"/>
    <w:rsid w:val="007816BD"/>
    <w:rsid w:val="007838E8"/>
    <w:rsid w:val="00793FBC"/>
    <w:rsid w:val="007E51EC"/>
    <w:rsid w:val="007F5588"/>
    <w:rsid w:val="0080358A"/>
    <w:rsid w:val="00807B70"/>
    <w:rsid w:val="00843BDE"/>
    <w:rsid w:val="00846999"/>
    <w:rsid w:val="0085047B"/>
    <w:rsid w:val="00854F3D"/>
    <w:rsid w:val="00873DC8"/>
    <w:rsid w:val="008A7E70"/>
    <w:rsid w:val="008C6801"/>
    <w:rsid w:val="008F5D60"/>
    <w:rsid w:val="008F7AFF"/>
    <w:rsid w:val="00927A47"/>
    <w:rsid w:val="009652CF"/>
    <w:rsid w:val="00977E28"/>
    <w:rsid w:val="009C5A24"/>
    <w:rsid w:val="009E0C23"/>
    <w:rsid w:val="00A17074"/>
    <w:rsid w:val="00A625A2"/>
    <w:rsid w:val="00A751C1"/>
    <w:rsid w:val="00A87EB6"/>
    <w:rsid w:val="00AB2B38"/>
    <w:rsid w:val="00B06FE4"/>
    <w:rsid w:val="00B9156A"/>
    <w:rsid w:val="00BB6DA5"/>
    <w:rsid w:val="00BD256F"/>
    <w:rsid w:val="00BD735D"/>
    <w:rsid w:val="00BE02E0"/>
    <w:rsid w:val="00BE638E"/>
    <w:rsid w:val="00C3594D"/>
    <w:rsid w:val="00C56C32"/>
    <w:rsid w:val="00C63F2F"/>
    <w:rsid w:val="00C67078"/>
    <w:rsid w:val="00C72CCD"/>
    <w:rsid w:val="00C77E8C"/>
    <w:rsid w:val="00CA7167"/>
    <w:rsid w:val="00D01875"/>
    <w:rsid w:val="00D55C9F"/>
    <w:rsid w:val="00D609DB"/>
    <w:rsid w:val="00D61799"/>
    <w:rsid w:val="00DA2EEA"/>
    <w:rsid w:val="00DE5881"/>
    <w:rsid w:val="00E021A2"/>
    <w:rsid w:val="00E41FF6"/>
    <w:rsid w:val="00E76338"/>
    <w:rsid w:val="00E777A0"/>
    <w:rsid w:val="00EA6D5A"/>
    <w:rsid w:val="00ED31E0"/>
    <w:rsid w:val="00EF38EC"/>
    <w:rsid w:val="00EF3D6E"/>
    <w:rsid w:val="00F51222"/>
    <w:rsid w:val="00F814EB"/>
    <w:rsid w:val="00F8465A"/>
    <w:rsid w:val="00FF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6788"/>
  <w15:docId w15:val="{2EF04BD7-9C70-4A8E-9750-2A1ED441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3F0924"/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basedOn w:val="a1"/>
    <w:next w:val="a2"/>
    <w:link w:val="11"/>
    <w:qFormat/>
    <w:rsid w:val="003069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8" w:after="108"/>
      <w:ind w:left="1066" w:hanging="357"/>
      <w:jc w:val="center"/>
      <w:outlineLvl w:val="0"/>
    </w:pPr>
    <w:rPr>
      <w:rFonts w:ascii="Arial" w:eastAsia="Times New Roman" w:hAnsi="Arial" w:cs="Arial"/>
      <w:b/>
      <w:bCs/>
      <w:color w:val="26282F"/>
      <w:bdr w:val="none" w:sz="0" w:space="0" w:color="auto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3F0924"/>
    <w:rPr>
      <w:u w:val="single"/>
    </w:rPr>
  </w:style>
  <w:style w:type="table" w:customStyle="1" w:styleId="TableNormal">
    <w:name w:val="Table Normal"/>
    <w:rsid w:val="003F09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"/>
    <w:rsid w:val="003F092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List Paragraph"/>
    <w:uiPriority w:val="34"/>
    <w:qFormat/>
    <w:rsid w:val="003F0924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3F0924"/>
    <w:pPr>
      <w:numPr>
        <w:numId w:val="1"/>
      </w:numPr>
    </w:pPr>
  </w:style>
  <w:style w:type="paragraph" w:styleId="a2">
    <w:name w:val="Body Text"/>
    <w:link w:val="a9"/>
    <w:rsid w:val="003F0924"/>
    <w:pPr>
      <w:widowControl w:val="0"/>
      <w:jc w:val="both"/>
    </w:pPr>
    <w:rPr>
      <w:rFonts w:eastAsia="Times New Roman"/>
      <w:color w:val="000000"/>
      <w:sz w:val="28"/>
      <w:szCs w:val="28"/>
      <w:u w:color="000000"/>
    </w:rPr>
  </w:style>
  <w:style w:type="numbering" w:customStyle="1" w:styleId="a0">
    <w:name w:val="С числами"/>
    <w:rsid w:val="003F0924"/>
    <w:pPr>
      <w:numPr>
        <w:numId w:val="4"/>
      </w:numPr>
    </w:pPr>
  </w:style>
  <w:style w:type="numbering" w:customStyle="1" w:styleId="a">
    <w:name w:val="Пункты"/>
    <w:rsid w:val="003F0924"/>
    <w:pPr>
      <w:numPr>
        <w:numId w:val="7"/>
      </w:numPr>
    </w:pPr>
  </w:style>
  <w:style w:type="table" w:styleId="aa">
    <w:name w:val="Table Grid"/>
    <w:basedOn w:val="a4"/>
    <w:uiPriority w:val="59"/>
    <w:rsid w:val="00DE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2915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291549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Normal (Web)"/>
    <w:basedOn w:val="a1"/>
    <w:uiPriority w:val="99"/>
    <w:unhideWhenUsed/>
    <w:qFormat/>
    <w:rsid w:val="00757F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ae">
    <w:name w:val="Strong"/>
    <w:basedOn w:val="a3"/>
    <w:uiPriority w:val="22"/>
    <w:qFormat/>
    <w:rsid w:val="00757F66"/>
    <w:rPr>
      <w:b/>
      <w:bCs/>
    </w:rPr>
  </w:style>
  <w:style w:type="character" w:customStyle="1" w:styleId="11">
    <w:name w:val="Заголовок 1 Знак"/>
    <w:basedOn w:val="a3"/>
    <w:link w:val="10"/>
    <w:rsid w:val="0030698C"/>
    <w:rPr>
      <w:rFonts w:ascii="Arial" w:eastAsia="Times New Roman" w:hAnsi="Arial" w:cs="Arial"/>
      <w:b/>
      <w:bCs/>
      <w:color w:val="26282F"/>
      <w:sz w:val="24"/>
      <w:szCs w:val="24"/>
      <w:u w:color="000000"/>
      <w:bdr w:val="none" w:sz="0" w:space="0" w:color="auto"/>
      <w:lang w:eastAsia="zh-CN"/>
    </w:rPr>
  </w:style>
  <w:style w:type="character" w:customStyle="1" w:styleId="WW8Num1z0">
    <w:name w:val="WW8Num1z0"/>
    <w:rsid w:val="0030698C"/>
    <w:rPr>
      <w:b/>
    </w:rPr>
  </w:style>
  <w:style w:type="character" w:customStyle="1" w:styleId="WW8Num1z1">
    <w:name w:val="WW8Num1z1"/>
    <w:rsid w:val="0030698C"/>
  </w:style>
  <w:style w:type="character" w:customStyle="1" w:styleId="WW8Num1z2">
    <w:name w:val="WW8Num1z2"/>
    <w:rsid w:val="0030698C"/>
  </w:style>
  <w:style w:type="character" w:customStyle="1" w:styleId="WW8Num1z3">
    <w:name w:val="WW8Num1z3"/>
    <w:rsid w:val="0030698C"/>
  </w:style>
  <w:style w:type="character" w:customStyle="1" w:styleId="WW8Num1z4">
    <w:name w:val="WW8Num1z4"/>
    <w:rsid w:val="0030698C"/>
  </w:style>
  <w:style w:type="character" w:customStyle="1" w:styleId="WW8Num1z5">
    <w:name w:val="WW8Num1z5"/>
    <w:rsid w:val="0030698C"/>
  </w:style>
  <w:style w:type="character" w:customStyle="1" w:styleId="WW8Num1z6">
    <w:name w:val="WW8Num1z6"/>
    <w:rsid w:val="0030698C"/>
  </w:style>
  <w:style w:type="character" w:customStyle="1" w:styleId="WW8Num1z7">
    <w:name w:val="WW8Num1z7"/>
    <w:rsid w:val="0030698C"/>
  </w:style>
  <w:style w:type="character" w:customStyle="1" w:styleId="WW8Num1z8">
    <w:name w:val="WW8Num1z8"/>
    <w:rsid w:val="0030698C"/>
  </w:style>
  <w:style w:type="character" w:customStyle="1" w:styleId="WW8Num2z0">
    <w:name w:val="WW8Num2z0"/>
    <w:rsid w:val="0030698C"/>
  </w:style>
  <w:style w:type="character" w:customStyle="1" w:styleId="WW8Num2z1">
    <w:name w:val="WW8Num2z1"/>
    <w:rsid w:val="0030698C"/>
  </w:style>
  <w:style w:type="character" w:customStyle="1" w:styleId="WW8Num2z2">
    <w:name w:val="WW8Num2z2"/>
    <w:rsid w:val="0030698C"/>
  </w:style>
  <w:style w:type="character" w:customStyle="1" w:styleId="WW8Num2z3">
    <w:name w:val="WW8Num2z3"/>
    <w:rsid w:val="0030698C"/>
  </w:style>
  <w:style w:type="character" w:customStyle="1" w:styleId="WW8Num2z4">
    <w:name w:val="WW8Num2z4"/>
    <w:rsid w:val="0030698C"/>
  </w:style>
  <w:style w:type="character" w:customStyle="1" w:styleId="WW8Num2z5">
    <w:name w:val="WW8Num2z5"/>
    <w:rsid w:val="0030698C"/>
  </w:style>
  <w:style w:type="character" w:customStyle="1" w:styleId="WW8Num2z6">
    <w:name w:val="WW8Num2z6"/>
    <w:rsid w:val="0030698C"/>
  </w:style>
  <w:style w:type="character" w:customStyle="1" w:styleId="WW8Num2z7">
    <w:name w:val="WW8Num2z7"/>
    <w:rsid w:val="0030698C"/>
  </w:style>
  <w:style w:type="character" w:customStyle="1" w:styleId="WW8Num2z8">
    <w:name w:val="WW8Num2z8"/>
    <w:rsid w:val="0030698C"/>
  </w:style>
  <w:style w:type="character" w:customStyle="1" w:styleId="WW8Num3z0">
    <w:name w:val="WW8Num3z0"/>
    <w:rsid w:val="0030698C"/>
  </w:style>
  <w:style w:type="character" w:customStyle="1" w:styleId="WW8Num3z1">
    <w:name w:val="WW8Num3z1"/>
    <w:rsid w:val="0030698C"/>
  </w:style>
  <w:style w:type="character" w:customStyle="1" w:styleId="WW8Num3z2">
    <w:name w:val="WW8Num3z2"/>
    <w:rsid w:val="0030698C"/>
  </w:style>
  <w:style w:type="character" w:customStyle="1" w:styleId="WW8Num3z3">
    <w:name w:val="WW8Num3z3"/>
    <w:rsid w:val="0030698C"/>
  </w:style>
  <w:style w:type="character" w:customStyle="1" w:styleId="WW8Num3z4">
    <w:name w:val="WW8Num3z4"/>
    <w:rsid w:val="0030698C"/>
  </w:style>
  <w:style w:type="character" w:customStyle="1" w:styleId="WW8Num3z5">
    <w:name w:val="WW8Num3z5"/>
    <w:rsid w:val="0030698C"/>
  </w:style>
  <w:style w:type="character" w:customStyle="1" w:styleId="WW8Num3z6">
    <w:name w:val="WW8Num3z6"/>
    <w:rsid w:val="0030698C"/>
  </w:style>
  <w:style w:type="character" w:customStyle="1" w:styleId="WW8Num3z7">
    <w:name w:val="WW8Num3z7"/>
    <w:rsid w:val="0030698C"/>
  </w:style>
  <w:style w:type="character" w:customStyle="1" w:styleId="WW8Num3z8">
    <w:name w:val="WW8Num3z8"/>
    <w:rsid w:val="0030698C"/>
  </w:style>
  <w:style w:type="character" w:customStyle="1" w:styleId="12">
    <w:name w:val="Основной шрифт абзаца1"/>
    <w:rsid w:val="0030698C"/>
  </w:style>
  <w:style w:type="paragraph" w:customStyle="1" w:styleId="13">
    <w:name w:val="Заголовок1"/>
    <w:basedOn w:val="a1"/>
    <w:next w:val="a2"/>
    <w:rsid w:val="0030698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</w:pPr>
    <w:rPr>
      <w:rFonts w:ascii="Liberation Sans" w:eastAsia="Microsoft YaHei" w:hAnsi="Liberation Sans" w:cs="Arial"/>
      <w:color w:val="auto"/>
      <w:sz w:val="28"/>
      <w:szCs w:val="28"/>
      <w:bdr w:val="none" w:sz="0" w:space="0" w:color="auto"/>
      <w:lang w:eastAsia="zh-CN"/>
    </w:rPr>
  </w:style>
  <w:style w:type="character" w:customStyle="1" w:styleId="a9">
    <w:name w:val="Основной текст Знак"/>
    <w:basedOn w:val="a3"/>
    <w:link w:val="a2"/>
    <w:rsid w:val="0030698C"/>
    <w:rPr>
      <w:rFonts w:eastAsia="Times New Roman"/>
      <w:color w:val="000000"/>
      <w:sz w:val="28"/>
      <w:szCs w:val="28"/>
      <w:u w:color="000000"/>
    </w:rPr>
  </w:style>
  <w:style w:type="paragraph" w:styleId="af">
    <w:name w:val="List"/>
    <w:basedOn w:val="a2"/>
    <w:rsid w:val="0030698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8" w:lineRule="auto"/>
      <w:jc w:val="left"/>
    </w:pPr>
    <w:rPr>
      <w:rFonts w:cs="Arial"/>
      <w:color w:val="auto"/>
      <w:sz w:val="24"/>
      <w:szCs w:val="24"/>
      <w:bdr w:val="none" w:sz="0" w:space="0" w:color="auto"/>
      <w:lang w:eastAsia="zh-CN"/>
    </w:rPr>
  </w:style>
  <w:style w:type="paragraph" w:styleId="af0">
    <w:name w:val="caption"/>
    <w:basedOn w:val="a1"/>
    <w:qFormat/>
    <w:rsid w:val="003069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="Times New Roman" w:cs="Arial"/>
      <w:i/>
      <w:iCs/>
      <w:color w:val="auto"/>
      <w:bdr w:val="none" w:sz="0" w:space="0" w:color="auto"/>
      <w:lang w:eastAsia="zh-CN"/>
    </w:rPr>
  </w:style>
  <w:style w:type="paragraph" w:customStyle="1" w:styleId="14">
    <w:name w:val="Указатель1"/>
    <w:basedOn w:val="a1"/>
    <w:rsid w:val="003069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bdr w:val="none" w:sz="0" w:space="0" w:color="auto"/>
      <w:lang w:eastAsia="zh-CN"/>
    </w:rPr>
  </w:style>
  <w:style w:type="paragraph" w:customStyle="1" w:styleId="af1">
    <w:name w:val="Содержимое таблицы"/>
    <w:basedOn w:val="a1"/>
    <w:rsid w:val="003069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customStyle="1" w:styleId="af2">
    <w:name w:val="Заголовок таблицы"/>
    <w:basedOn w:val="af1"/>
    <w:rsid w:val="0030698C"/>
    <w:pPr>
      <w:jc w:val="center"/>
    </w:pPr>
    <w:rPr>
      <w:b/>
      <w:bCs/>
    </w:rPr>
  </w:style>
  <w:style w:type="paragraph" w:customStyle="1" w:styleId="af3">
    <w:name w:val="Комментарий"/>
    <w:basedOn w:val="a1"/>
    <w:rsid w:val="003069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353842"/>
      <w:bdr w:val="none" w:sz="0" w:space="0" w:color="auto"/>
      <w:shd w:val="clear" w:color="auto" w:fill="F0F0F0"/>
      <w:lang w:eastAsia="zh-CN"/>
    </w:rPr>
  </w:style>
  <w:style w:type="paragraph" w:customStyle="1" w:styleId="15">
    <w:name w:val="Без интервала1"/>
    <w:rsid w:val="003069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 w:val="24"/>
      <w:szCs w:val="24"/>
      <w:bdr w:val="none" w:sz="0" w:space="0" w:color="auto"/>
      <w:lang w:eastAsia="zh-CN" w:bidi="hi-IN"/>
    </w:rPr>
  </w:style>
  <w:style w:type="character" w:customStyle="1" w:styleId="UnresolvedMention">
    <w:name w:val="Unresolved Mention"/>
    <w:basedOn w:val="a3"/>
    <w:uiPriority w:val="99"/>
    <w:semiHidden/>
    <w:unhideWhenUsed/>
    <w:rsid w:val="00FF4420"/>
    <w:rPr>
      <w:color w:val="605E5C"/>
      <w:shd w:val="clear" w:color="auto" w:fill="E1DFDD"/>
    </w:rPr>
  </w:style>
  <w:style w:type="paragraph" w:styleId="af4">
    <w:name w:val="header"/>
    <w:basedOn w:val="a1"/>
    <w:link w:val="af5"/>
    <w:uiPriority w:val="99"/>
    <w:unhideWhenUsed/>
    <w:rsid w:val="007F558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3"/>
    <w:link w:val="af4"/>
    <w:uiPriority w:val="99"/>
    <w:rsid w:val="007F5588"/>
    <w:rPr>
      <w:rFonts w:cs="Arial Unicode MS"/>
      <w:color w:val="000000"/>
      <w:sz w:val="24"/>
      <w:szCs w:val="24"/>
      <w:u w:color="000000"/>
    </w:rPr>
  </w:style>
  <w:style w:type="paragraph" w:styleId="af6">
    <w:name w:val="footer"/>
    <w:basedOn w:val="a1"/>
    <w:link w:val="af7"/>
    <w:uiPriority w:val="99"/>
    <w:unhideWhenUsed/>
    <w:rsid w:val="007F558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uiPriority w:val="99"/>
    <w:rsid w:val="007F558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est-velo.nethouse.ru/page/7577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kat.bryansk-i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orest-velo.nethouse.ru/c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est-velo.nethouse.ru/page/874422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Каримова</dc:creator>
  <cp:lastModifiedBy>SAM</cp:lastModifiedBy>
  <cp:revision>3</cp:revision>
  <cp:lastPrinted>2020-10-29T08:18:00Z</cp:lastPrinted>
  <dcterms:created xsi:type="dcterms:W3CDTF">2025-11-01T07:44:00Z</dcterms:created>
  <dcterms:modified xsi:type="dcterms:W3CDTF">2025-11-01T08:20:00Z</dcterms:modified>
</cp:coreProperties>
</file>